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6231"/>
        <w:gridCol w:w="8599"/>
      </w:tblGrid>
      <w:tr w:rsidR="007F4617" w:rsidRPr="00C7619E" w:rsidTr="00570C32">
        <w:trPr>
          <w:trHeight w:val="42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17" w:rsidRPr="00C7619E" w:rsidRDefault="007F461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 xml:space="preserve">№ </w:t>
            </w:r>
            <w:proofErr w:type="gramStart"/>
            <w:r w:rsidRPr="00C7619E">
              <w:rPr>
                <w:rFonts w:ascii="Arial Narrow" w:hAnsi="Arial Narrow"/>
                <w:sz w:val="24"/>
                <w:szCs w:val="24"/>
              </w:rPr>
              <w:t>п</w:t>
            </w:r>
            <w:proofErr w:type="gramEnd"/>
            <w:r w:rsidRPr="00C7619E">
              <w:rPr>
                <w:rFonts w:ascii="Arial Narrow" w:hAnsi="Arial Narrow"/>
                <w:sz w:val="24"/>
                <w:szCs w:val="24"/>
              </w:rPr>
              <w:t>/п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17" w:rsidRPr="00C7619E" w:rsidRDefault="007F461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>ЗАДАНИЯ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17" w:rsidRPr="00C7619E" w:rsidRDefault="007F461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>ОЦЕНКА ВЫПОЛНЕНИЯ</w:t>
            </w:r>
          </w:p>
        </w:tc>
      </w:tr>
      <w:tr w:rsidR="007F4617" w:rsidRPr="00C7619E" w:rsidTr="007F4617">
        <w:trPr>
          <w:trHeight w:val="34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17" w:rsidRPr="00C7619E" w:rsidRDefault="007F461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>Групповая диагностика</w:t>
            </w:r>
          </w:p>
        </w:tc>
      </w:tr>
      <w:tr w:rsidR="007F4617" w:rsidRPr="00C7619E" w:rsidTr="007F4617">
        <w:trPr>
          <w:trHeight w:val="34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17" w:rsidRPr="00C7619E" w:rsidRDefault="007F4617" w:rsidP="009D68D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z w:val="24"/>
                <w:szCs w:val="24"/>
                <w:lang w:val="en-US"/>
              </w:rPr>
              <w:t>I</w:t>
            </w:r>
            <w:r w:rsidRPr="00C7619E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="009D68DE">
              <w:rPr>
                <w:rFonts w:ascii="Arial Narrow" w:hAnsi="Arial Narrow"/>
                <w:b/>
                <w:sz w:val="24"/>
                <w:szCs w:val="24"/>
              </w:rPr>
              <w:t xml:space="preserve">Внимание </w:t>
            </w:r>
          </w:p>
        </w:tc>
      </w:tr>
      <w:tr w:rsidR="009D68DE" w:rsidRPr="00C7619E" w:rsidTr="009D68DE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C7619E" w:rsidRDefault="009D68DE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C7619E" w:rsidRDefault="009D68DE" w:rsidP="006F7192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Задание № 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1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 Методика </w:t>
            </w:r>
            <w:proofErr w:type="spellStart"/>
            <w:r w:rsidRPr="00C7619E">
              <w:rPr>
                <w:rFonts w:ascii="Arial Narrow" w:hAnsi="Arial Narrow"/>
                <w:b/>
                <w:sz w:val="24"/>
                <w:szCs w:val="24"/>
              </w:rPr>
              <w:t>Пьерона-Рузера</w:t>
            </w:r>
            <w:proofErr w:type="spellEnd"/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>Перед ребенком кладется чистый бланк методики. Психолог, заполняя пустые фигурки образца (в левой верхней части бла</w:t>
            </w:r>
            <w:r w:rsidRPr="00C7619E">
              <w:rPr>
                <w:rFonts w:ascii="Arial Narrow" w:hAnsi="Arial Narrow"/>
                <w:sz w:val="24"/>
                <w:szCs w:val="24"/>
              </w:rPr>
              <w:t>н</w:t>
            </w:r>
            <w:r w:rsidRPr="00C7619E">
              <w:rPr>
                <w:rFonts w:ascii="Arial Narrow" w:hAnsi="Arial Narrow"/>
                <w:sz w:val="24"/>
                <w:szCs w:val="24"/>
              </w:rPr>
              <w:t>ка), говорит:</w:t>
            </w:r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Инструкция. 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«Смотрите, вот в этом квадратике я поставлю точку, в треугольнике </w:t>
            </w:r>
            <w:r w:rsidRPr="00C7619E">
              <w:rPr>
                <w:rFonts w:ascii="Arial Narrow" w:hAnsi="Arial Narrow"/>
                <w:sz w:val="24"/>
                <w:szCs w:val="24"/>
              </w:rPr>
              <w:t xml:space="preserve">— 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>вот такую черточку (вертикал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>ь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>ную), круг оставлю чистым, ничего в нем не нарисую, а в ро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>м</w:t>
            </w:r>
            <w:r w:rsidRPr="00C7619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бе — вот такую черточку (горизонтальную). Все остальные фигуры вы заполните сами, точно так же, как я вам показала» </w:t>
            </w:r>
            <w:r w:rsidRPr="00C7619E">
              <w:rPr>
                <w:rFonts w:ascii="Arial Narrow" w:hAnsi="Arial Narrow"/>
                <w:sz w:val="24"/>
                <w:szCs w:val="24"/>
              </w:rPr>
              <w:t>(еще раз повторить, где и что нарисовать — устно).  После того, как я скажу «стоп»  вам нужно поставить вот такую черту (пок</w:t>
            </w:r>
            <w:r w:rsidRPr="00C7619E">
              <w:rPr>
                <w:rFonts w:ascii="Arial Narrow" w:hAnsi="Arial Narrow"/>
                <w:sz w:val="24"/>
                <w:szCs w:val="24"/>
              </w:rPr>
              <w:t>а</w:t>
            </w:r>
            <w:r w:rsidRPr="00C7619E">
              <w:rPr>
                <w:rFonts w:ascii="Arial Narrow" w:hAnsi="Arial Narrow"/>
                <w:sz w:val="24"/>
                <w:szCs w:val="24"/>
              </w:rPr>
              <w:t xml:space="preserve">зать на примере) там, где вы остановились и потом продолжить работать дальше со следующей фигурки.  </w:t>
            </w:r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</w:rPr>
              <w:t>Образец на листе остается открытым до конца работы ребенка.</w:t>
            </w:r>
          </w:p>
          <w:p w:rsidR="009D68DE" w:rsidRPr="00C7619E" w:rsidRDefault="009D68DE" w:rsidP="006F7192">
            <w:pPr>
              <w:spacing w:after="0" w:line="240" w:lineRule="auto"/>
              <w:jc w:val="both"/>
              <w:rPr>
                <w:rFonts w:ascii="Arial Narrow" w:hAnsi="Arial Narrow"/>
                <w:b/>
                <w:i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sz w:val="24"/>
                <w:szCs w:val="24"/>
                <w:u w:val="single"/>
              </w:rPr>
              <w:t>После того, как ребенок приступил к работе, психолог включает секундомер и фиксирует количество фигур бланка, заполняемых ребенком каждую 1 минуту. Общее время работы 3 минуты.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C7619E" w:rsidRDefault="009D68DE" w:rsidP="006F719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z w:val="24"/>
                <w:szCs w:val="24"/>
              </w:rPr>
              <w:t>Оценка результатов:</w:t>
            </w:r>
          </w:p>
          <w:tbl>
            <w:tblPr>
              <w:tblStyle w:val="a7"/>
              <w:tblW w:w="822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34"/>
              <w:gridCol w:w="7088"/>
            </w:tblGrid>
            <w:tr w:rsidR="009D68DE" w:rsidRPr="00C7619E" w:rsidTr="006F7192">
              <w:tc>
                <w:tcPr>
                  <w:tcW w:w="1134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Pr="00C7619E" w:rsidRDefault="009D68DE" w:rsidP="003836E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заполнение  100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 xml:space="preserve">и более 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фигур бланка в среднем за время до 3 минут, безошибочно или с единичной ошибкой</w:t>
                  </w:r>
                </w:p>
              </w:tc>
            </w:tr>
            <w:tr w:rsidR="009D68DE" w:rsidRPr="00C7619E" w:rsidTr="006F7192">
              <w:tc>
                <w:tcPr>
                  <w:tcW w:w="1134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Pr="00C7619E" w:rsidRDefault="009D68DE" w:rsidP="003836EE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заполнение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90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-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99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фигур бланка в среднем за время до 3 минут, бе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з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ошибочно или с единичной ошибкой или заполнение более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99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фигур, но при выполнении допустил от 2 до 3 ошибок за 3 минуты работы</w:t>
                  </w:r>
                </w:p>
              </w:tc>
            </w:tr>
            <w:tr w:rsidR="009D68DE" w:rsidRPr="00C7619E" w:rsidTr="006F7192">
              <w:tc>
                <w:tcPr>
                  <w:tcW w:w="1134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Pr="00C7619E" w:rsidRDefault="009D68DE" w:rsidP="003836E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заполнение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80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 xml:space="preserve">– 89 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фигур бланка в среднем за время до 3 минут, бе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з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ошибочно или с единичной ошибкой, или заполнение более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89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фигур, но при выполнении допустил от 4 до 5 ошибок за 3 минуты работы</w:t>
                  </w:r>
                </w:p>
              </w:tc>
            </w:tr>
            <w:tr w:rsidR="009D68DE" w:rsidRPr="00C7619E" w:rsidTr="006F7192">
              <w:tc>
                <w:tcPr>
                  <w:tcW w:w="1134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Pr="00C7619E" w:rsidRDefault="009D68DE" w:rsidP="003836E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заполнение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70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-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79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фигур бланка в среднем за время до 3 минут, безош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и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бочно или с единичной ошибкой, или заполнение более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79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 фигур, но при выполнении допустил от 6 до 7 ошибок за 3 минуты работы</w:t>
                  </w:r>
                </w:p>
              </w:tc>
            </w:tr>
            <w:tr w:rsidR="009D68DE" w:rsidRPr="00C7619E" w:rsidTr="006F7192">
              <w:tc>
                <w:tcPr>
                  <w:tcW w:w="1134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Pr="00C7619E" w:rsidRDefault="009D68DE" w:rsidP="003836E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 xml:space="preserve">заполнение менее </w:t>
                  </w:r>
                  <w:r w:rsidR="003836EE">
                    <w:rPr>
                      <w:rFonts w:ascii="Arial Narrow" w:hAnsi="Arial Narrow"/>
                      <w:sz w:val="24"/>
                      <w:szCs w:val="24"/>
                    </w:rPr>
                    <w:t>7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0 фигур или многочисленные ошибки</w:t>
                  </w:r>
                </w:p>
              </w:tc>
            </w:tr>
          </w:tbl>
          <w:p w:rsidR="009D68DE" w:rsidRPr="00C7619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</w:tc>
      </w:tr>
      <w:tr w:rsidR="009D68DE" w:rsidRPr="00C7619E" w:rsidTr="007F4617">
        <w:trPr>
          <w:trHeight w:val="249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DE" w:rsidRPr="00C7619E" w:rsidRDefault="009D68DE" w:rsidP="005924B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z w:val="24"/>
                <w:szCs w:val="24"/>
                <w:lang w:val="en-US"/>
              </w:rPr>
              <w:t>II</w:t>
            </w:r>
            <w:r w:rsidRPr="00C7619E"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Pr="00C7619E">
              <w:rPr>
                <w:rFonts w:ascii="Arial Narrow" w:hAnsi="Arial Narrow"/>
                <w:b/>
                <w:spacing w:val="1"/>
                <w:sz w:val="24"/>
                <w:szCs w:val="24"/>
              </w:rPr>
              <w:t>Саморегуляция и организация деятельности.</w:t>
            </w:r>
          </w:p>
        </w:tc>
      </w:tr>
      <w:tr w:rsidR="009D68DE" w:rsidRPr="00C7619E" w:rsidTr="00D77B0A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C7619E" w:rsidRDefault="009D68DE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D68DE" w:rsidRPr="00C7619E" w:rsidRDefault="009D68DE" w:rsidP="006F7192">
            <w:pPr>
              <w:shd w:val="clear" w:color="auto" w:fill="FFFFFF"/>
              <w:spacing w:after="0" w:line="240" w:lineRule="auto"/>
              <w:ind w:left="5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Задание № </w:t>
            </w:r>
            <w:r w:rsidR="00063652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«Поручения»</w:t>
            </w:r>
          </w:p>
          <w:p w:rsidR="009D68DE" w:rsidRDefault="009D68DE" w:rsidP="006F719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Arial Narrow" w:hAnsi="Arial Narrow"/>
                <w:spacing w:val="-1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2"/>
                <w:sz w:val="24"/>
                <w:szCs w:val="24"/>
              </w:rPr>
              <w:t xml:space="preserve">Проводится групповым способом, детям предъявляется бланк с заданиями. Временные </w:t>
            </w:r>
            <w:r w:rsidRPr="00C7619E">
              <w:rPr>
                <w:rFonts w:ascii="Arial Narrow" w:hAnsi="Arial Narrow"/>
                <w:spacing w:val="-1"/>
                <w:sz w:val="24"/>
                <w:szCs w:val="24"/>
              </w:rPr>
              <w:t xml:space="preserve">затраты на выполнение теста - 5-7 минут. Текст поручений зачитывается в обычном темпе. </w:t>
            </w:r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2"/>
                <w:sz w:val="24"/>
                <w:szCs w:val="24"/>
              </w:rPr>
              <w:t>Каждое задание зачитывается только один раз, повтора не допускается.</w:t>
            </w:r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i/>
                <w:iCs/>
                <w:spacing w:val="-3"/>
                <w:sz w:val="24"/>
                <w:szCs w:val="24"/>
              </w:rPr>
              <w:t>Инструкция:</w:t>
            </w:r>
          </w:p>
          <w:p w:rsidR="009D68DE" w:rsidRPr="00C7619E" w:rsidRDefault="009D68DE" w:rsidP="006F7192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i/>
                <w:iCs/>
                <w:spacing w:val="-7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А) </w:t>
            </w:r>
            <w:r w:rsidRPr="00C7619E">
              <w:rPr>
                <w:rFonts w:ascii="Arial Narrow" w:hAnsi="Arial Narrow"/>
                <w:i/>
                <w:sz w:val="24"/>
                <w:szCs w:val="24"/>
              </w:rPr>
              <w:t xml:space="preserve">Ребята, при выполнении этих заданий вы должны быть очень внимательны и сообразительны. </w:t>
            </w:r>
            <w:r w:rsidRPr="00C7619E">
              <w:rPr>
                <w:rFonts w:ascii="Arial Narrow" w:hAnsi="Arial Narrow"/>
                <w:i/>
                <w:spacing w:val="-2"/>
                <w:sz w:val="24"/>
                <w:szCs w:val="24"/>
              </w:rPr>
              <w:t>Ваша задача - выпо</w:t>
            </w:r>
            <w:r w:rsidRPr="00C7619E">
              <w:rPr>
                <w:rFonts w:ascii="Arial Narrow" w:hAnsi="Arial Narrow"/>
                <w:i/>
                <w:spacing w:val="-2"/>
                <w:sz w:val="24"/>
                <w:szCs w:val="24"/>
              </w:rPr>
              <w:t>л</w:t>
            </w:r>
            <w:r w:rsidRPr="00C7619E">
              <w:rPr>
                <w:rFonts w:ascii="Arial Narrow" w:hAnsi="Arial Narrow"/>
                <w:i/>
                <w:spacing w:val="-2"/>
                <w:sz w:val="24"/>
                <w:szCs w:val="24"/>
              </w:rPr>
              <w:t>нять каждое из моих несложных поручений быстро и без ош</w:t>
            </w:r>
            <w:r w:rsidRPr="00C7619E">
              <w:rPr>
                <w:rFonts w:ascii="Arial Narrow" w:hAnsi="Arial Narrow"/>
                <w:i/>
                <w:spacing w:val="-2"/>
                <w:sz w:val="24"/>
                <w:szCs w:val="24"/>
              </w:rPr>
              <w:t>и</w:t>
            </w:r>
            <w:r w:rsidRPr="00C7619E">
              <w:rPr>
                <w:rFonts w:ascii="Arial Narrow" w:hAnsi="Arial Narrow"/>
                <w:i/>
                <w:spacing w:val="-2"/>
                <w:sz w:val="24"/>
                <w:szCs w:val="24"/>
              </w:rPr>
              <w:t xml:space="preserve">бок. Каждое </w:t>
            </w:r>
            <w:r w:rsidRPr="00C7619E">
              <w:rPr>
                <w:rFonts w:ascii="Arial Narrow" w:hAnsi="Arial Narrow"/>
                <w:i/>
                <w:sz w:val="24"/>
                <w:szCs w:val="24"/>
              </w:rPr>
              <w:t>поручение вы будете выполнять в одном из ше</w:t>
            </w:r>
            <w:r w:rsidRPr="00C7619E">
              <w:rPr>
                <w:rFonts w:ascii="Arial Narrow" w:hAnsi="Arial Narrow"/>
                <w:i/>
                <w:sz w:val="24"/>
                <w:szCs w:val="24"/>
              </w:rPr>
              <w:t>с</w:t>
            </w:r>
            <w:r w:rsidRPr="00C7619E">
              <w:rPr>
                <w:rFonts w:ascii="Arial Narrow" w:hAnsi="Arial Narrow"/>
                <w:i/>
                <w:sz w:val="24"/>
                <w:szCs w:val="24"/>
              </w:rPr>
              <w:t xml:space="preserve">ти  квадратов выданного вам бланка. </w:t>
            </w:r>
            <w:r w:rsidRPr="00C7619E">
              <w:rPr>
                <w:rFonts w:ascii="Arial Narrow" w:hAnsi="Arial Narrow"/>
                <w:i/>
                <w:spacing w:val="-3"/>
                <w:sz w:val="24"/>
                <w:szCs w:val="24"/>
              </w:rPr>
              <w:t xml:space="preserve">Как только я скажу "стоп", закончите выполнение задания. </w:t>
            </w:r>
          </w:p>
          <w:p w:rsidR="009D68DE" w:rsidRDefault="009D68DE" w:rsidP="006F7192">
            <w:pPr>
              <w:pStyle w:val="a4"/>
              <w:spacing w:before="0" w:beforeAutospacing="0" w:after="0" w:afterAutospacing="0"/>
              <w:rPr>
                <w:rFonts w:ascii="Arial Narrow" w:hAnsi="Arial Narrow"/>
                <w:i/>
                <w:iCs/>
                <w:spacing w:val="-7"/>
                <w:sz w:val="24"/>
                <w:szCs w:val="24"/>
              </w:rPr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Б</w:t>
            </w:r>
            <w:r w:rsidRPr="0053301A">
              <w:rPr>
                <w:rFonts w:ascii="Arial Narrow" w:eastAsiaTheme="minorEastAsia" w:hAnsi="Arial Narrow" w:cstheme="minorBidi"/>
                <w:i/>
                <w:spacing w:val="-3"/>
                <w:sz w:val="24"/>
                <w:szCs w:val="24"/>
              </w:rPr>
              <w:t>) Сейчас я ещё раз скажу, какие поручения нужно было выпо</w:t>
            </w:r>
            <w:r w:rsidRPr="0053301A">
              <w:rPr>
                <w:rFonts w:ascii="Arial Narrow" w:eastAsiaTheme="minorEastAsia" w:hAnsi="Arial Narrow" w:cstheme="minorBidi"/>
                <w:i/>
                <w:spacing w:val="-3"/>
                <w:sz w:val="24"/>
                <w:szCs w:val="24"/>
              </w:rPr>
              <w:t>л</w:t>
            </w:r>
            <w:r w:rsidRPr="0053301A">
              <w:rPr>
                <w:rFonts w:ascii="Arial Narrow" w:eastAsiaTheme="minorEastAsia" w:hAnsi="Arial Narrow" w:cstheme="minorBidi"/>
                <w:i/>
                <w:spacing w:val="-3"/>
                <w:sz w:val="24"/>
                <w:szCs w:val="24"/>
              </w:rPr>
              <w:t xml:space="preserve">нить, а вы проверьте свои рисунки, все ли сделали правильно. </w:t>
            </w:r>
            <w:r>
              <w:rPr>
                <w:rFonts w:ascii="Arial Narrow" w:eastAsiaTheme="minorEastAsia" w:hAnsi="Arial Narrow" w:cstheme="minorBidi"/>
                <w:i/>
                <w:spacing w:val="-3"/>
                <w:sz w:val="24"/>
                <w:szCs w:val="24"/>
              </w:rPr>
              <w:t xml:space="preserve"> </w:t>
            </w:r>
            <w:r w:rsidRPr="0053301A">
              <w:rPr>
                <w:rFonts w:ascii="Arial Narrow" w:eastAsiaTheme="minorEastAsia" w:hAnsi="Arial Narrow" w:cstheme="minorBidi"/>
                <w:i/>
                <w:spacing w:val="-3"/>
                <w:sz w:val="24"/>
                <w:szCs w:val="24"/>
              </w:rPr>
              <w:t>Кто заметит ошибку, сделайте во второй таблице правильный рисунок. Слушайте внимательно</w:t>
            </w:r>
            <w:r w:rsidRPr="00C7619E">
              <w:rPr>
                <w:rFonts w:ascii="Arial Narrow" w:hAnsi="Arial Narrow"/>
                <w:i/>
                <w:iCs/>
                <w:spacing w:val="-7"/>
                <w:sz w:val="24"/>
                <w:szCs w:val="24"/>
              </w:rPr>
              <w:t xml:space="preserve"> </w:t>
            </w:r>
          </w:p>
          <w:p w:rsidR="009D68DE" w:rsidRDefault="009D68DE" w:rsidP="006F7192">
            <w:pPr>
              <w:shd w:val="clear" w:color="auto" w:fill="FFFFFF"/>
              <w:spacing w:after="0" w:line="240" w:lineRule="auto"/>
              <w:jc w:val="center"/>
              <w:rPr>
                <w:rFonts w:ascii="Arial Narrow" w:hAnsi="Arial Narrow"/>
                <w:iCs/>
                <w:spacing w:val="-7"/>
                <w:sz w:val="24"/>
                <w:szCs w:val="24"/>
              </w:rPr>
            </w:pPr>
          </w:p>
          <w:p w:rsidR="009D68DE" w:rsidRPr="0053301A" w:rsidRDefault="009D68DE" w:rsidP="006F7192">
            <w:pPr>
              <w:shd w:val="clear" w:color="auto" w:fill="FFFFFF"/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3301A">
              <w:rPr>
                <w:rFonts w:ascii="Arial Narrow" w:hAnsi="Arial Narrow"/>
                <w:iCs/>
                <w:spacing w:val="-7"/>
                <w:sz w:val="24"/>
                <w:szCs w:val="24"/>
              </w:rPr>
              <w:t>Текст поручений:</w:t>
            </w:r>
          </w:p>
          <w:p w:rsidR="009D68DE" w:rsidRPr="00C7619E" w:rsidRDefault="009D68DE" w:rsidP="006F719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pacing w:val="-17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В  первом квадрате впишите в треугольник знак "плюс" и п</w:t>
            </w: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о</w:t>
            </w: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ставьте рядом с треугольником</w:t>
            </w:r>
            <w:r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C7619E">
              <w:rPr>
                <w:rFonts w:ascii="Arial Narrow" w:hAnsi="Arial Narrow"/>
                <w:spacing w:val="-8"/>
                <w:sz w:val="24"/>
                <w:szCs w:val="24"/>
              </w:rPr>
              <w:t>цифру "один".</w:t>
            </w:r>
          </w:p>
          <w:p w:rsidR="009D68DE" w:rsidRPr="00C7619E" w:rsidRDefault="009D68DE" w:rsidP="006F719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pacing w:val="-19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4"/>
                <w:sz w:val="24"/>
                <w:szCs w:val="24"/>
              </w:rPr>
              <w:t>Во втором  квадрате обведите в кружок первую букву в слове "картина" и подчеркните последнюю</w:t>
            </w:r>
            <w:r w:rsidRPr="00C7619E">
              <w:rPr>
                <w:rFonts w:ascii="Arial Narrow" w:hAnsi="Arial Narrow"/>
                <w:spacing w:val="-10"/>
                <w:sz w:val="24"/>
                <w:szCs w:val="24"/>
              </w:rPr>
              <w:t>.</w:t>
            </w:r>
          </w:p>
          <w:p w:rsidR="009D68DE" w:rsidRPr="00C7619E" w:rsidRDefault="009D68DE" w:rsidP="006F719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pacing w:val="-14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1"/>
                <w:sz w:val="24"/>
                <w:szCs w:val="24"/>
              </w:rPr>
              <w:t xml:space="preserve">В третьем квадрате соедините прямой линией правый верхний угол и левый нижний угол </w:t>
            </w:r>
            <w:r w:rsidRPr="00C7619E">
              <w:rPr>
                <w:rFonts w:ascii="Arial Narrow" w:hAnsi="Arial Narrow"/>
                <w:spacing w:val="-7"/>
                <w:sz w:val="24"/>
                <w:szCs w:val="24"/>
              </w:rPr>
              <w:t>квадрата.</w:t>
            </w:r>
          </w:p>
          <w:p w:rsidR="009D68DE" w:rsidRPr="00C7619E" w:rsidRDefault="009D68DE" w:rsidP="006F719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pacing w:val="-16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2"/>
                <w:sz w:val="24"/>
                <w:szCs w:val="24"/>
              </w:rPr>
              <w:t>В четвертом квадрате разделите пополам маленький квадрат и на четыре части большой квадрат.</w:t>
            </w:r>
          </w:p>
          <w:p w:rsidR="009D68DE" w:rsidRPr="0053301A" w:rsidRDefault="009D68DE" w:rsidP="006F719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pacing w:val="-17"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2"/>
                <w:sz w:val="24"/>
                <w:szCs w:val="24"/>
              </w:rPr>
              <w:t>В пятом квадрате проведите две горизонтальные линии (пок</w:t>
            </w:r>
            <w:r w:rsidRPr="00C7619E">
              <w:rPr>
                <w:rFonts w:ascii="Arial Narrow" w:hAnsi="Arial Narrow"/>
                <w:spacing w:val="-2"/>
                <w:sz w:val="24"/>
                <w:szCs w:val="24"/>
              </w:rPr>
              <w:t>а</w:t>
            </w:r>
            <w:r w:rsidRPr="00C7619E">
              <w:rPr>
                <w:rFonts w:ascii="Arial Narrow" w:hAnsi="Arial Narrow"/>
                <w:spacing w:val="-2"/>
                <w:sz w:val="24"/>
                <w:szCs w:val="24"/>
              </w:rPr>
              <w:t xml:space="preserve">зать рукой направление) и две </w:t>
            </w:r>
            <w:r w:rsidRPr="00C7619E">
              <w:rPr>
                <w:rFonts w:ascii="Arial Narrow" w:hAnsi="Arial Narrow"/>
                <w:spacing w:val="-1"/>
                <w:sz w:val="24"/>
                <w:szCs w:val="24"/>
              </w:rPr>
              <w:t>вертикальные линии (показать рукой направление).</w:t>
            </w:r>
          </w:p>
          <w:p w:rsidR="009D68DE" w:rsidRPr="00C7619E" w:rsidRDefault="009D68DE" w:rsidP="006F7192">
            <w:pPr>
              <w:pStyle w:val="a4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В шестом  квадрате поставьте крест в маленьком треугольн</w:t>
            </w: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и</w:t>
            </w:r>
            <w:r w:rsidRPr="00C7619E">
              <w:rPr>
                <w:rFonts w:ascii="Arial Narrow" w:hAnsi="Arial Narrow"/>
                <w:spacing w:val="-3"/>
                <w:sz w:val="24"/>
                <w:szCs w:val="24"/>
              </w:rPr>
              <w:t>ке и соедините между собой вер</w:t>
            </w:r>
            <w:r w:rsidRPr="00C7619E">
              <w:rPr>
                <w:rFonts w:ascii="Arial Narrow" w:hAnsi="Arial Narrow"/>
                <w:spacing w:val="-7"/>
                <w:sz w:val="24"/>
                <w:szCs w:val="24"/>
              </w:rPr>
              <w:t>хушки треугольников.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pPr w:leftFromText="180" w:rightFromText="180" w:horzAnchor="margin" w:tblpXSpec="center" w:tblpY="-9690"/>
              <w:tblOverlap w:val="never"/>
              <w:tblW w:w="82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7045"/>
            </w:tblGrid>
            <w:tr w:rsidR="009D68DE" w:rsidRPr="00C7619E" w:rsidTr="006F7192">
              <w:tc>
                <w:tcPr>
                  <w:tcW w:w="8222" w:type="dxa"/>
                  <w:gridSpan w:val="2"/>
                  <w:hideMark/>
                </w:tcPr>
                <w:p w:rsidR="009D68DE" w:rsidRPr="00C7619E" w:rsidRDefault="009D68DE" w:rsidP="006F7192">
                  <w:pPr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lastRenderedPageBreak/>
                    <w:t xml:space="preserve">Оценка за </w:t>
                  </w:r>
                  <w:proofErr w:type="spellStart"/>
                  <w:r w:rsidRPr="00C7619E"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саморегуляцию</w:t>
                  </w:r>
                  <w:proofErr w:type="spellEnd"/>
                  <w:r w:rsidRPr="00C7619E"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:</w:t>
                  </w:r>
                </w:p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</w:p>
              </w:tc>
            </w:tr>
            <w:tr w:rsidR="009D68DE" w:rsidRPr="00C7619E" w:rsidTr="006F7192">
              <w:tc>
                <w:tcPr>
                  <w:tcW w:w="1177" w:type="dxa"/>
                  <w:hideMark/>
                </w:tcPr>
                <w:p w:rsidR="009D68DE" w:rsidRPr="00C7619E" w:rsidRDefault="009D68DE" w:rsidP="006F7192">
                  <w:pPr>
                    <w:rPr>
                      <w:rFonts w:ascii="Arial Narrow" w:hAnsi="Arial Narrow"/>
                      <w:i/>
                      <w:iCs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4 балла</w:t>
                  </w:r>
                </w:p>
              </w:tc>
              <w:tc>
                <w:tcPr>
                  <w:tcW w:w="7045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все 6 заданий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7045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5 заданий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7045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4 задания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7045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3 задания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7045" w:type="dxa"/>
                  <w:hideMark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менее 3 заданий</w:t>
                  </w:r>
                </w:p>
              </w:tc>
            </w:tr>
          </w:tbl>
          <w:p w:rsidR="009D68DE" w:rsidRDefault="009D68DE" w:rsidP="006F7192">
            <w:pPr>
              <w:spacing w:after="0" w:line="240" w:lineRule="auto"/>
              <w:rPr>
                <w:rFonts w:ascii="Arial Narrow" w:hAnsi="Arial Narrow"/>
                <w:i/>
                <w:iCs/>
                <w:sz w:val="24"/>
                <w:szCs w:val="24"/>
              </w:rPr>
            </w:pPr>
          </w:p>
          <w:p w:rsidR="009D68D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-3"/>
                <w:sz w:val="24"/>
                <w:szCs w:val="24"/>
              </w:rPr>
              <w:t>Оценка за самоконтроль:</w:t>
            </w:r>
          </w:p>
          <w:tbl>
            <w:tblPr>
              <w:tblStyle w:val="a7"/>
              <w:tblW w:w="822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34"/>
              <w:gridCol w:w="7088"/>
            </w:tblGrid>
            <w:tr w:rsidR="009D68DE" w:rsidTr="006F7192">
              <w:tc>
                <w:tcPr>
                  <w:tcW w:w="1134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Default="009D68DE" w:rsidP="006F7192">
                  <w:pPr>
                    <w:spacing w:before="100" w:beforeAutospacing="1" w:after="100" w:afterAutospacing="1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задание сразу выполняет правильно, либо исправляет все допущенные ошибки;</w:t>
                  </w:r>
                </w:p>
              </w:tc>
            </w:tr>
            <w:tr w:rsidR="009D68DE" w:rsidTr="006F7192">
              <w:tc>
                <w:tcPr>
                  <w:tcW w:w="1134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нашел и исправил 75% допущенных ошибок</w:t>
                  </w:r>
                  <w:proofErr w:type="gramStart"/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</w:tc>
            </w:tr>
            <w:tr w:rsidR="009D68DE" w:rsidTr="006F7192">
              <w:tc>
                <w:tcPr>
                  <w:tcW w:w="1134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нашел и исправил 50% допущенных ошибок</w:t>
                  </w:r>
                  <w:proofErr w:type="gramStart"/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</w:tc>
            </w:tr>
            <w:tr w:rsidR="009D68DE" w:rsidTr="006F7192">
              <w:tc>
                <w:tcPr>
                  <w:tcW w:w="1134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нашел и исправил 25% допущенных ошибок</w:t>
                  </w:r>
                  <w:proofErr w:type="gramStart"/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</w:tc>
            </w:tr>
            <w:tr w:rsidR="009D68DE" w:rsidTr="006F7192">
              <w:tc>
                <w:tcPr>
                  <w:tcW w:w="1134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7088" w:type="dxa"/>
                  <w:hideMark/>
                </w:tcPr>
                <w:p w:rsidR="009D68D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не замечает наличие ошибок.</w:t>
                  </w:r>
                </w:p>
              </w:tc>
            </w:tr>
          </w:tbl>
          <w:p w:rsidR="009D68DE" w:rsidRPr="0053301A" w:rsidRDefault="009D68DE" w:rsidP="006F7192">
            <w:pPr>
              <w:spacing w:after="0" w:line="240" w:lineRule="auto"/>
              <w:rPr>
                <w:rFonts w:ascii="Arial Narrow" w:hAnsi="Arial Narrow"/>
                <w:i/>
                <w:iCs/>
                <w:sz w:val="24"/>
                <w:szCs w:val="24"/>
              </w:rPr>
            </w:pPr>
          </w:p>
        </w:tc>
      </w:tr>
      <w:tr w:rsidR="009D68DE" w:rsidRPr="00C7619E" w:rsidTr="007D6A1F">
        <w:trPr>
          <w:trHeight w:val="249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1554A1" w:rsidRDefault="009D68DE" w:rsidP="009D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Arial Narrow" w:hAnsi="Arial Narrow"/>
                <w:b/>
                <w:iCs/>
                <w:sz w:val="24"/>
                <w:szCs w:val="24"/>
              </w:rPr>
              <w:t>. Зрительно – моторная координация</w:t>
            </w:r>
          </w:p>
        </w:tc>
      </w:tr>
      <w:tr w:rsidR="009D68DE" w:rsidRPr="00C7619E" w:rsidTr="00D77B0A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DE" w:rsidRPr="00C7619E" w:rsidRDefault="009D68DE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D68DE" w:rsidRDefault="009D68DE" w:rsidP="006F7192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</w:p>
          <w:p w:rsidR="009D68DE" w:rsidRPr="00F547E9" w:rsidRDefault="009D68DE" w:rsidP="006F7192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F547E9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Задание № </w:t>
            </w:r>
            <w:r w:rsidR="00063652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4</w:t>
            </w:r>
            <w:r w:rsidRPr="00F547E9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. «Продолжи узор»</w:t>
            </w:r>
            <w:r w:rsidRPr="00F547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 xml:space="preserve"> (модифицированный вар</w:t>
            </w:r>
            <w:r w:rsidRPr="00F547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и</w:t>
            </w:r>
            <w:r w:rsidRPr="00F547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ант методики Г.Ф. </w:t>
            </w:r>
            <w:proofErr w:type="spellStart"/>
            <w:r w:rsidRPr="00F547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Кумариной</w:t>
            </w:r>
            <w:proofErr w:type="spellEnd"/>
            <w:r w:rsidRPr="00F547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)</w:t>
            </w:r>
          </w:p>
          <w:p w:rsidR="009D68DE" w:rsidRPr="00F547E9" w:rsidRDefault="009D68DE" w:rsidP="006F7192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F547E9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</w:rPr>
              <w:t>Назначение задания:</w:t>
            </w:r>
            <w:r w:rsidRPr="00F547E9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установить уровень развития зрительного анализа, умение удерживать зрительный образ, воспринятый с доски, и переносить его на рабочий лист; выявить умение уст</w:t>
            </w:r>
            <w:r w:rsidRPr="00F547E9">
              <w:rPr>
                <w:rFonts w:ascii="Arial Narrow" w:eastAsia="Times New Roman" w:hAnsi="Arial Narrow" w:cs="Times New Roman"/>
                <w:sz w:val="24"/>
                <w:szCs w:val="24"/>
              </w:rPr>
              <w:t>а</w:t>
            </w:r>
            <w:r w:rsidRPr="00F547E9">
              <w:rPr>
                <w:rFonts w:ascii="Arial Narrow" w:eastAsia="Times New Roman" w:hAnsi="Arial Narrow" w:cs="Times New Roman"/>
                <w:sz w:val="24"/>
                <w:szCs w:val="24"/>
              </w:rPr>
              <w:t>навливать закономерность, способность к самоконтролю и с</w:t>
            </w:r>
            <w:r w:rsidRPr="00F547E9">
              <w:rPr>
                <w:rFonts w:ascii="Arial Narrow" w:eastAsia="Times New Roman" w:hAnsi="Arial Narrow" w:cs="Times New Roman"/>
                <w:sz w:val="24"/>
                <w:szCs w:val="24"/>
              </w:rPr>
              <w:t>а</w:t>
            </w:r>
            <w:r w:rsidRPr="00F547E9">
              <w:rPr>
                <w:rFonts w:ascii="Arial Narrow" w:eastAsia="Times New Roman" w:hAnsi="Arial Narrow" w:cs="Times New Roman"/>
                <w:sz w:val="24"/>
                <w:szCs w:val="24"/>
              </w:rPr>
              <w:t>мообучению.</w:t>
            </w:r>
          </w:p>
          <w:p w:rsidR="009D68DE" w:rsidRPr="00F547E9" w:rsidRDefault="009D68DE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sz w:val="24"/>
                <w:szCs w:val="24"/>
              </w:rPr>
            </w:pPr>
            <w:r w:rsidRPr="00F547E9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>Инструкция</w:t>
            </w:r>
            <w:r w:rsidRPr="00F547E9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. </w:t>
            </w:r>
            <w:r w:rsidRPr="00F547E9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Здесь нарисованы три узора. </w:t>
            </w:r>
            <w:r w:rsidRPr="00F547E9">
              <w:rPr>
                <w:rFonts w:ascii="Arial Narrow" w:eastAsia="Times New Roman" w:hAnsi="Arial Narrow" w:cs="Arial CYR"/>
                <w:sz w:val="24"/>
                <w:szCs w:val="24"/>
              </w:rPr>
              <w:t>(Специалист пок</w:t>
            </w:r>
            <w:r w:rsidRPr="00F547E9">
              <w:rPr>
                <w:rFonts w:ascii="Arial Narrow" w:eastAsia="Times New Roman" w:hAnsi="Arial Narrow" w:cs="Arial CYR"/>
                <w:sz w:val="24"/>
                <w:szCs w:val="24"/>
              </w:rPr>
              <w:t>а</w:t>
            </w:r>
            <w:r w:rsidRPr="00F547E9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зывает на бланке пальцем место, где расположены узоры.) </w:t>
            </w:r>
          </w:p>
          <w:p w:rsidR="009D68DE" w:rsidRDefault="009D68DE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>
              <w:rPr>
                <w:rFonts w:ascii="Arial Narrow" w:eastAsia="Times New Roman" w:hAnsi="Arial Narrow" w:cs="Arial CYR"/>
                <w:sz w:val="24"/>
                <w:szCs w:val="24"/>
              </w:rPr>
              <w:t xml:space="preserve">А)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Возьмите карандаш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и, нарисуйте первый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так же как в о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б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разце и продолжите его до конца строки. К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огда закончите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,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 положите карандаш на стол. Когда будете рисовать, ст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а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райтесь не отрывать карандаш от листа бумаги. Будьте внимательны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.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 По моему сигналу прекращаем работу на этой строке и  начинаем новый узор</w:t>
            </w:r>
            <w:proofErr w:type="gramStart"/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.</w:t>
            </w:r>
            <w:proofErr w:type="gramEnd"/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 </w:t>
            </w:r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>(</w:t>
            </w:r>
            <w:proofErr w:type="gramStart"/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>в</w:t>
            </w:r>
            <w:proofErr w:type="gramEnd"/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>ремя, отводимое  на ка</w:t>
            </w:r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>ж</w:t>
            </w:r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 xml:space="preserve">дый узор </w:t>
            </w:r>
            <w:r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>1,5</w:t>
            </w:r>
            <w:r w:rsidRPr="00C7619E">
              <w:rPr>
                <w:rFonts w:ascii="Arial Narrow" w:eastAsia="Times New Roman" w:hAnsi="Arial Narrow" w:cs="Arial CYR"/>
                <w:b/>
                <w:i/>
                <w:iCs/>
                <w:sz w:val="24"/>
                <w:szCs w:val="24"/>
              </w:rPr>
              <w:t xml:space="preserve"> минуты)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. </w:t>
            </w:r>
          </w:p>
          <w:p w:rsidR="009D68DE" w:rsidRPr="00C7619E" w:rsidRDefault="009D68DE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Б) </w:t>
            </w:r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Теперь сверьте всю вашу работу с узорами на образце: в</w:t>
            </w:r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ы</w:t>
            </w:r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полняйте задание от нижнего рисунка к </w:t>
            </w:r>
            <w:proofErr w:type="gramStart"/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верхнему</w:t>
            </w:r>
            <w:proofErr w:type="gramEnd"/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. Если ув</w:t>
            </w:r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и</w:t>
            </w:r>
            <w:r w:rsidRPr="00A04A52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дите у себя ошибку, подчеркните ее.</w:t>
            </w:r>
          </w:p>
          <w:p w:rsidR="009D68DE" w:rsidRPr="00C7619E" w:rsidRDefault="009D68DE" w:rsidP="006F7192">
            <w:pPr>
              <w:spacing w:after="0" w:line="240" w:lineRule="auto"/>
              <w:ind w:firstLine="708"/>
              <w:jc w:val="both"/>
              <w:rPr>
                <w:rFonts w:ascii="Arial Narrow" w:hAnsi="Arial Narrow"/>
                <w:b/>
                <w:i/>
                <w:spacing w:val="-3"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Основную часть инструкции можно повторить дважды: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Возьмите простой карандаш и продолжите узоры до конца строки. 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Специалист</w:t>
            </w:r>
            <w:r w:rsidRPr="00C7619E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 xml:space="preserve"> ни в коем случае не должен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 при обращ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е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lastRenderedPageBreak/>
              <w:t xml:space="preserve">нии внимания детей на узоры каким бы то ни было образом </w:t>
            </w:r>
            <w:r w:rsidRPr="00C7619E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>н</w:t>
            </w:r>
            <w:r w:rsidRPr="00C7619E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>а</w:t>
            </w:r>
            <w:r w:rsidRPr="00C7619E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>зывать элементы узоров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: «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похоже на </w:t>
            </w:r>
            <w:proofErr w:type="gramStart"/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П</w:t>
            </w:r>
            <w:proofErr w:type="gramEnd"/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, Л», «большое М и маленькое Л»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 и тому подобное. Такое грубое упрощение зад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а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ния приводит к невозможности адекватной оценки выполнения поставленных целей задания.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9D68DE" w:rsidRDefault="009D68DE" w:rsidP="006F7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  <w:p w:rsidR="009D68DE" w:rsidRPr="00C7619E" w:rsidRDefault="009D68DE" w:rsidP="006F7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>Оценка за графомоторные навыки:</w:t>
            </w:r>
          </w:p>
          <w:tbl>
            <w:tblPr>
              <w:tblStyle w:val="a7"/>
              <w:tblW w:w="8037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860"/>
            </w:tblGrid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при  выполнении узора, линии ровные, без разрывов и отклонений;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при выполнении узора, линии ровные, без разрывов  и отклонений, но при выполнении задания ребенок  отрывал карандаш от бумаги;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изменение размера элементов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, при выполнении задания были доп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у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щены  1-2 ошибки (неровные линии, разрывы, острые углы</w:t>
                  </w:r>
                  <w:proofErr w:type="gramStart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отклон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е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ния и выход за пределы клетки);                                                            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пр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и выполнении задания были допущены более 2 ошибок  (неровные линии, разрывы, острые углы</w:t>
                  </w:r>
                  <w:proofErr w:type="gramStart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отклонения и выход за пределы кле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т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ки);  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если нет четко воспроизведенных узоров, множественные разрывы, острые углы и отклонения.</w:t>
                  </w:r>
                </w:p>
              </w:tc>
            </w:tr>
          </w:tbl>
          <w:p w:rsidR="009D68DE" w:rsidRPr="00C7619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>Оценка за установление закономерностей:</w:t>
            </w:r>
          </w:p>
          <w:tbl>
            <w:tblPr>
              <w:tblStyle w:val="a7"/>
              <w:tblW w:w="8037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860"/>
            </w:tblGrid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все закономерности установлены правильно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, соблюдена закономе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р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ность в расположении, величине линий, чередовании цветов</w:t>
                  </w: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;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все закономерности установлены правильно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, соблюдена закон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о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мерность в расположении, величине линий, чередовании цветов, но имеется нарушение размеров элементов, ошибки в построении элементов;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при установлении закономерности  были допущены  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1-2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ошибки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, и  н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а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рушено чередование цветов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;                                                            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z w:val="24"/>
                      <w:szCs w:val="24"/>
                    </w:rPr>
                    <w:t>пр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и установлении закономерности  допущены более 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3</w:t>
                  </w: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ошибок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, чер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е</w:t>
                  </w:r>
                  <w:r>
                    <w:rPr>
                      <w:rFonts w:ascii="Arial Narrow" w:hAnsi="Arial Narrow"/>
                      <w:bCs/>
                      <w:sz w:val="24"/>
                      <w:szCs w:val="24"/>
                    </w:rPr>
                    <w:lastRenderedPageBreak/>
                    <w:t>дование цветов нарушено</w:t>
                  </w:r>
                  <w:proofErr w:type="gramStart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;</w:t>
                  </w:r>
                  <w:proofErr w:type="gramEnd"/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9D68DE" w:rsidRPr="00C7619E" w:rsidTr="006F7192">
              <w:tc>
                <w:tcPr>
                  <w:tcW w:w="1177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lastRenderedPageBreak/>
                    <w:t xml:space="preserve">0 баллов </w:t>
                  </w:r>
                </w:p>
              </w:tc>
              <w:tc>
                <w:tcPr>
                  <w:tcW w:w="6860" w:type="dxa"/>
                </w:tcPr>
                <w:p w:rsidR="009D68DE" w:rsidRPr="00C7619E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bCs/>
                      <w:sz w:val="24"/>
                      <w:szCs w:val="24"/>
                    </w:rPr>
                    <w:t>закономерности не устанавливает.</w:t>
                  </w:r>
                </w:p>
              </w:tc>
            </w:tr>
          </w:tbl>
          <w:p w:rsidR="009D68D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Каждый узор оценивается отдельно </w:t>
            </w:r>
          </w:p>
          <w:p w:rsidR="009D68D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  <w:p w:rsidR="009D68DE" w:rsidRPr="00C7619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Оценка за </w:t>
            </w:r>
            <w:r>
              <w:rPr>
                <w:rFonts w:ascii="Arial Narrow" w:hAnsi="Arial Narrow"/>
                <w:b/>
                <w:spacing w:val="-3"/>
                <w:sz w:val="24"/>
                <w:szCs w:val="24"/>
              </w:rPr>
              <w:t>самоконтроль</w:t>
            </w: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>:</w:t>
            </w:r>
          </w:p>
          <w:tbl>
            <w:tblPr>
              <w:tblStyle w:val="a7"/>
              <w:tblW w:w="8037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860"/>
            </w:tblGrid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spacing w:before="100" w:beforeAutospacing="1" w:after="100" w:afterAutospacing="1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задание сразу выполняет правильно, либо исправляет все допуще</w:t>
                  </w: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</w:t>
                  </w: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ные ошибки;</w:t>
                  </w:r>
                </w:p>
              </w:tc>
            </w:tr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нашел и исправил все допущенные ошибки в  2 узорах;</w:t>
                  </w:r>
                </w:p>
              </w:tc>
            </w:tr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нашел и исправил все допущенные ошибки  в 1 узоре;</w:t>
                  </w:r>
                </w:p>
              </w:tc>
            </w:tr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нашел и исправил 1-2 допущенные ошибки;</w:t>
                  </w:r>
                </w:p>
              </w:tc>
            </w:tr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D10BAA">
                    <w:rPr>
                      <w:rFonts w:ascii="Arial Narrow" w:hAnsi="Arial Narrow"/>
                      <w:sz w:val="24"/>
                      <w:szCs w:val="24"/>
                    </w:rPr>
                    <w:t>не замечает наличие ошибок.</w:t>
                  </w:r>
                </w:p>
              </w:tc>
            </w:tr>
            <w:tr w:rsidR="009D68DE" w:rsidRPr="00D10BAA" w:rsidTr="006F7192">
              <w:tc>
                <w:tcPr>
                  <w:tcW w:w="1177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</w:p>
              </w:tc>
              <w:tc>
                <w:tcPr>
                  <w:tcW w:w="6860" w:type="dxa"/>
                </w:tcPr>
                <w:p w:rsidR="009D68DE" w:rsidRPr="00D10BAA" w:rsidRDefault="009D68DE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</w:tbl>
          <w:p w:rsidR="009D68DE" w:rsidRPr="00C7619E" w:rsidRDefault="009D68DE" w:rsidP="006F7192">
            <w:pPr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</w:tc>
      </w:tr>
      <w:tr w:rsidR="009D68DE" w:rsidRPr="00C7619E" w:rsidTr="007F4617">
        <w:trPr>
          <w:trHeight w:val="249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DE" w:rsidRPr="00C7619E" w:rsidRDefault="008C6B08" w:rsidP="005924B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C7619E">
              <w:rPr>
                <w:rFonts w:ascii="Arial Narrow" w:hAnsi="Arial Narrow"/>
                <w:b/>
                <w:sz w:val="24"/>
                <w:szCs w:val="24"/>
              </w:rPr>
              <w:t>. Математические представления</w:t>
            </w:r>
          </w:p>
        </w:tc>
      </w:tr>
      <w:tr w:rsidR="008C6B08" w:rsidRPr="00C7619E" w:rsidTr="00D77B0A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Pr="00C7619E" w:rsidRDefault="008C6B08" w:rsidP="006F7192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Задание № </w:t>
            </w:r>
            <w:r w:rsidR="00063652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«Сосчитай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сравни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, дополни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»</w:t>
            </w:r>
          </w:p>
          <w:p w:rsidR="008C6B08" w:rsidRPr="00C7619E" w:rsidRDefault="008C6B08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 xml:space="preserve">Инструкция </w:t>
            </w:r>
            <w:r w:rsidRPr="00C7619E">
              <w:rPr>
                <w:rFonts w:ascii="Arial Narrow" w:eastAsia="Times New Roman" w:hAnsi="Arial Narrow" w:cs="Arial CYR"/>
                <w:bCs/>
                <w:sz w:val="24"/>
                <w:szCs w:val="24"/>
              </w:rPr>
              <w:t>(инструкция дается поэтапно, повторяется не более 2-х раз)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.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Все нашли задание номер 2? </w:t>
            </w:r>
          </w:p>
          <w:p w:rsidR="008C6B08" w:rsidRPr="00C7619E" w:rsidRDefault="008C6B08" w:rsidP="006F7192">
            <w:pPr>
              <w:pStyle w:val="a3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42" w:firstLine="451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Сосчитайте, сколько кружков нарисовано на листе, и  обведите кружочком нужную  цифру в ряду чисел 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(следует показ — где на бланке следует обвести соответствующую цифру, обозначающую количество кружков)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. </w:t>
            </w:r>
          </w:p>
          <w:p w:rsidR="008C6B08" w:rsidRPr="00C7619E" w:rsidRDefault="008C6B08" w:rsidP="006F7192">
            <w:pPr>
              <w:pStyle w:val="a3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42" w:firstLine="451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Сколько квадратов нарисовано 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(следует показ — где на бланке следует обвести соответствующую цифру),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 и об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о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значьте нужную  цифру  на числовом ряду. </w:t>
            </w:r>
          </w:p>
          <w:p w:rsidR="008C6B08" w:rsidRDefault="008C6B08" w:rsidP="006F7192">
            <w:pPr>
              <w:pStyle w:val="a3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42" w:firstLine="451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Поставьте карандашом крестик  на той стороне листа, где фигур больше. </w:t>
            </w:r>
          </w:p>
          <w:p w:rsidR="008C6B08" w:rsidRPr="00C7619E" w:rsidRDefault="008C6B08" w:rsidP="006F7192">
            <w:pPr>
              <w:pStyle w:val="a3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42" w:firstLine="451"/>
              <w:jc w:val="both"/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</w:pP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Зачеркни лишние фигуры, чтобы квадратов и кр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у</w:t>
            </w:r>
            <w:r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гов стало поровну.</w:t>
            </w:r>
          </w:p>
          <w:p w:rsidR="008C6B08" w:rsidRPr="00C7619E" w:rsidRDefault="008C6B08" w:rsidP="006F7192">
            <w:pPr>
              <w:spacing w:after="0" w:line="240" w:lineRule="auto"/>
              <w:ind w:firstLine="142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Берите простой карандаш и начинайте работать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E2AA3" w:rsidRDefault="005E2AA3" w:rsidP="006F7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  <w:p w:rsidR="008C6B08" w:rsidRDefault="008C6B08" w:rsidP="006F7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pacing w:val="-3"/>
                <w:sz w:val="24"/>
                <w:szCs w:val="24"/>
              </w:rPr>
              <w:t>Оценка математических представлений:</w:t>
            </w:r>
          </w:p>
          <w:p w:rsidR="008C6B08" w:rsidRDefault="008C6B08" w:rsidP="006F7192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Счет </w:t>
            </w:r>
          </w:p>
          <w:tbl>
            <w:tblPr>
              <w:tblStyle w:val="a7"/>
              <w:tblW w:w="7895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718"/>
            </w:tblGrid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правильный пересчет фигур в пределах «9», верное соотнесение числа и количества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неправильный пересчет фигур в пределах «9» на одной из пол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о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вин листа или     неверное соотнесение числа и количества на  о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д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ной из половин листа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неправильный пересчет фигур в пределах «9» на об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их половинках листа или  неверное соотнесение числа и количества на об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их  п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о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ловинках лист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а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не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правильный пересчет фигур в пределах «9»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и не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верное соотнес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ние числа и количества  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отказ от выполнения задания</w:t>
                  </w:r>
                </w:p>
              </w:tc>
            </w:tr>
          </w:tbl>
          <w:p w:rsidR="005E2AA3" w:rsidRPr="005E2AA3" w:rsidRDefault="005E2AA3" w:rsidP="005E2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  <w:p w:rsidR="008C6B08" w:rsidRDefault="008C6B08" w:rsidP="006F7192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-3"/>
                <w:sz w:val="24"/>
                <w:szCs w:val="24"/>
              </w:rPr>
              <w:t>Сравнение</w:t>
            </w:r>
          </w:p>
          <w:tbl>
            <w:tblPr>
              <w:tblStyle w:val="a7"/>
              <w:tblW w:w="7895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718"/>
            </w:tblGrid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понятия «</w:t>
                  </w:r>
                  <w:proofErr w:type="gramStart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больше—меньше</w:t>
                  </w:r>
                  <w:proofErr w:type="gramEnd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» сформированы.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proofErr w:type="spellStart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несформированность</w:t>
                  </w:r>
                  <w:proofErr w:type="spellEnd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понятий «</w:t>
                  </w:r>
                  <w:proofErr w:type="gramStart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больше–меньше</w:t>
                  </w:r>
                  <w:proofErr w:type="gramEnd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C6B08" w:rsidRPr="00644F0D" w:rsidRDefault="008C6B08" w:rsidP="006F7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</w:p>
          <w:p w:rsidR="008C6B08" w:rsidRPr="00794D83" w:rsidRDefault="008C6B08" w:rsidP="006F7192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pacing w:val="-3"/>
                <w:sz w:val="24"/>
                <w:szCs w:val="24"/>
              </w:rPr>
            </w:pPr>
            <w:r>
              <w:rPr>
                <w:rFonts w:ascii="Arial Narrow" w:hAnsi="Arial Narrow"/>
                <w:b/>
                <w:spacing w:val="-3"/>
                <w:sz w:val="24"/>
                <w:szCs w:val="24"/>
              </w:rPr>
              <w:t>Приведение к равенству</w:t>
            </w:r>
          </w:p>
          <w:tbl>
            <w:tblPr>
              <w:tblStyle w:val="a7"/>
              <w:tblW w:w="7895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718"/>
            </w:tblGrid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Задание выполнил правильно, в соответствии с инструкцией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Задание выполнил правильно, но не по  инструкции (дорисовал квадраты)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Инструкцию понял, но задание выполнил неправильно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Инструкцию не понял, задание не выполнил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718" w:type="dxa"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Отказ от выполнения задания</w:t>
                  </w:r>
                </w:p>
              </w:tc>
            </w:tr>
          </w:tbl>
          <w:p w:rsidR="008C6B08" w:rsidRPr="00C7619E" w:rsidRDefault="008C6B08" w:rsidP="006F7192">
            <w:pPr>
              <w:spacing w:before="100" w:beforeAutospacing="1" w:after="100" w:afterAutospacing="1" w:line="240" w:lineRule="auto"/>
              <w:rPr>
                <w:rFonts w:ascii="Arial Narrow" w:hAnsi="Arial Narrow"/>
                <w:i/>
                <w:iCs/>
                <w:sz w:val="24"/>
                <w:szCs w:val="24"/>
              </w:rPr>
            </w:pPr>
          </w:p>
        </w:tc>
      </w:tr>
      <w:tr w:rsidR="008C6B08" w:rsidRPr="00C7619E" w:rsidTr="00F82D44">
        <w:trPr>
          <w:trHeight w:val="249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2C7A07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Arial Narrow" w:hAnsi="Arial Narrow"/>
                <w:b/>
                <w:iCs/>
                <w:sz w:val="24"/>
                <w:szCs w:val="24"/>
              </w:rPr>
              <w:t>. Мыслительные процессы</w:t>
            </w:r>
          </w:p>
        </w:tc>
      </w:tr>
      <w:tr w:rsidR="008C6B08" w:rsidRPr="00C7619E" w:rsidTr="00D77B0A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Default="008C6B08" w:rsidP="006F7192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Задание №</w:t>
            </w:r>
            <w:r w:rsidR="00063652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6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«Раскрашивание фигур»</w:t>
            </w: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(методика Н.Я. Чутко)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bCs/>
                <w:iCs/>
                <w:sz w:val="24"/>
                <w:szCs w:val="24"/>
                <w:lang w:eastAsia="en-US"/>
              </w:rPr>
            </w:pPr>
            <w:r w:rsidRPr="008C72FF">
              <w:rPr>
                <w:rFonts w:ascii="Arial Narrow" w:eastAsia="Times New Roman" w:hAnsi="Arial Narrow" w:cs="Arial CYR"/>
                <w:bCs/>
                <w:i/>
                <w:iCs/>
                <w:sz w:val="24"/>
                <w:szCs w:val="24"/>
                <w:lang w:eastAsia="en-US"/>
              </w:rPr>
              <w:t>Назначение задания:</w:t>
            </w:r>
            <w:r>
              <w:rPr>
                <w:rFonts w:ascii="Arial Narrow" w:eastAsia="Times New Roman" w:hAnsi="Arial Narrow" w:cs="Arial CYR"/>
                <w:bCs/>
                <w:iCs/>
                <w:sz w:val="24"/>
                <w:szCs w:val="24"/>
                <w:lang w:eastAsia="en-US"/>
              </w:rPr>
              <w:t xml:space="preserve"> выявить умения классифицировать н</w:t>
            </w:r>
            <w:r>
              <w:rPr>
                <w:rFonts w:ascii="Arial Narrow" w:eastAsia="Times New Roman" w:hAnsi="Arial Narrow" w:cs="Arial CYR"/>
                <w:bCs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Arial Narrow" w:eastAsia="Times New Roman" w:hAnsi="Arial Narrow" w:cs="Arial CYR"/>
                <w:bCs/>
                <w:iCs/>
                <w:sz w:val="24"/>
                <w:szCs w:val="24"/>
                <w:lang w:eastAsia="en-US"/>
              </w:rPr>
              <w:t>глядный материал (геометрические фигуры) по самостоятельно найденному основанию.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  <w:lang w:eastAsia="en-US"/>
              </w:rPr>
              <w:t>Инструкция: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en-US"/>
              </w:rPr>
              <w:t>Сейчас внимательно рассмотрите эти фигуры и мысленно разделите их на несколько групп так, чтобы в каждой группе были одинаковые фигуры. Фигуры каждой группы нужно закр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en-US"/>
              </w:rPr>
              <w:t>а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en-US"/>
              </w:rPr>
              <w:t>сить одинаковым цветом. Сколько найдете групп одинаковых фигур, столько и понадобится вам разных цветных каранд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en-US"/>
              </w:rPr>
              <w:t>а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en-US"/>
              </w:rPr>
              <w:t>шей. Цвет выбирайте сами». (Задание повторяется не более двух раз.)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pPr w:leftFromText="180" w:rightFromText="180" w:horzAnchor="margin" w:tblpXSpec="center" w:tblpY="-9690"/>
              <w:tblOverlap w:val="never"/>
              <w:tblW w:w="80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8"/>
              <w:gridCol w:w="6907"/>
            </w:tblGrid>
            <w:tr w:rsidR="008C6B08" w:rsidTr="006F7192">
              <w:trPr>
                <w:trHeight w:val="278"/>
              </w:trPr>
              <w:tc>
                <w:tcPr>
                  <w:tcW w:w="8080" w:type="dxa"/>
                  <w:gridSpan w:val="2"/>
                  <w:hideMark/>
                </w:tcPr>
                <w:p w:rsidR="008C6B08" w:rsidRDefault="008C6B08" w:rsidP="006F7192">
                  <w:pP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Оценка мыслительных процессов (классификация):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выделены три группы треугольников (3 равнобедренных треугольника, 3 равносторонних и 3 прямоугольных – названия треугольников даются для учителя)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допущена одна ошибка (не различение одинаковых фигур в прямом и перевернутом положении или не различение одинаковых фигур в пр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я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мом и зеркальном положении)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допущены две ошибки (не различение одинаковых фигур в прямом и п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е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ревернутом положении и в прямом и зеркальном положении)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допущены три ошибки (не различение одинаковых фигур в прямом и п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е</w:t>
                  </w: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ревернутом положении, в прямом и зеркальном положении, а также не различение разных треугольников)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>бессмысленное хаотическое раскрашивание фигур.</w:t>
                  </w:r>
                </w:p>
              </w:tc>
            </w:tr>
          </w:tbl>
          <w:p w:rsidR="008C6B08" w:rsidRDefault="008C6B08" w:rsidP="006F7192">
            <w:pPr>
              <w:spacing w:before="100" w:beforeAutospacing="1" w:after="100" w:afterAutospacing="1" w:line="240" w:lineRule="auto"/>
              <w:ind w:left="360"/>
              <w:rPr>
                <w:rFonts w:ascii="Arial Narrow" w:hAnsi="Arial Narrow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8C6B08" w:rsidRPr="00C7619E" w:rsidTr="00841DD8">
        <w:trPr>
          <w:trHeight w:val="390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D77B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Default="008C6B08" w:rsidP="006F7192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Задание № </w:t>
            </w:r>
            <w:r w:rsidR="00063652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7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«Пятый лишний»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  <w:lang w:eastAsia="en-US"/>
              </w:rPr>
              <w:t>Инструкция:</w:t>
            </w:r>
          </w:p>
          <w:p w:rsidR="008C6B08" w:rsidRDefault="008C6B08" w:rsidP="006F7192">
            <w:pPr>
              <w:pStyle w:val="a4"/>
              <w:spacing w:before="0" w:beforeAutospacing="0" w:after="0" w:afterAutospacing="0" w:line="276" w:lineRule="auto"/>
              <w:rPr>
                <w:rFonts w:ascii="Arial Narrow" w:hAnsi="Arial Narrow"/>
                <w:i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i/>
                <w:iCs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/>
                <w:i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/>
                <w:i/>
                <w:sz w:val="24"/>
                <w:szCs w:val="24"/>
                <w:lang w:eastAsia="en-US"/>
              </w:rPr>
              <w:t>На этой карточке нарисованы пять рядов, в каждом ряду по 5 предметов, четыре из них имеют что-то общее (подходят друг к другу), а один не подходит. Посмотри, что не подх</w:t>
            </w:r>
            <w:r>
              <w:rPr>
                <w:rFonts w:ascii="Arial Narrow" w:hAnsi="Arial Narrow"/>
                <w:i/>
                <w:sz w:val="24"/>
                <w:szCs w:val="24"/>
                <w:lang w:eastAsia="en-US"/>
              </w:rPr>
              <w:t>о</w:t>
            </w:r>
            <w:r>
              <w:rPr>
                <w:rFonts w:ascii="Arial Narrow" w:hAnsi="Arial Narrow"/>
                <w:i/>
                <w:sz w:val="24"/>
                <w:szCs w:val="24"/>
                <w:lang w:eastAsia="en-US"/>
              </w:rPr>
              <w:t>дит, какой предмет здесь лишний  и зачеркни его.</w:t>
            </w:r>
          </w:p>
          <w:p w:rsidR="00841DD8" w:rsidRPr="00EF7C0D" w:rsidRDefault="008C6B91" w:rsidP="00841DD8">
            <w:pPr>
              <w:pStyle w:val="a4"/>
              <w:spacing w:before="0" w:beforeAutospacing="0" w:after="0" w:afterAutospacing="0" w:line="276" w:lineRule="auto"/>
              <w:rPr>
                <w:rFonts w:ascii="Arial Narrow" w:hAnsi="Arial Narrow"/>
                <w:b/>
                <w:i/>
                <w:sz w:val="24"/>
                <w:szCs w:val="24"/>
                <w:lang w:eastAsia="en-US"/>
              </w:rPr>
            </w:pPr>
            <w:r w:rsidRPr="00EF7C0D">
              <w:rPr>
                <w:rFonts w:ascii="Arial Narrow" w:hAnsi="Arial Narrow" w:cs="Arial CYR"/>
                <w:b/>
                <w:bCs/>
                <w:i/>
                <w:iCs/>
                <w:noProof/>
                <w:sz w:val="24"/>
                <w:szCs w:val="24"/>
              </w:rPr>
              <w:pict>
                <v:rect id="_x0000_s1109" style="position:absolute;margin-left:249.9pt;margin-top:71.35pt;width:12.5pt;height:20.95pt;z-index:251693056" strokeweight="1.5pt"/>
              </w:pict>
            </w:r>
            <w:r w:rsidRPr="00EF7C0D">
              <w:rPr>
                <w:rFonts w:ascii="Arial Narrow" w:hAnsi="Arial Narrow" w:cs="Arial CYR"/>
                <w:b/>
                <w:bCs/>
                <w:i/>
                <w:iCs/>
                <w:noProof/>
                <w:sz w:val="24"/>
                <w:szCs w:val="24"/>
              </w:rPr>
              <w:pict>
                <v:rect id="_x0000_s1108" style="position:absolute;margin-left:237.4pt;margin-top:71.35pt;width:12.5pt;height:20.95pt;z-index:251692032" strokeweight="1.5pt"/>
              </w:pict>
            </w:r>
            <w:r w:rsidRPr="00EF7C0D">
              <w:rPr>
                <w:rFonts w:ascii="Times New Roman" w:hAnsi="Times New Roman"/>
                <w:b/>
                <w:sz w:val="24"/>
                <w:szCs w:val="24"/>
              </w:rPr>
              <w:pict>
                <v:rect id="_x0000_s1106" style="position:absolute;margin-left:224.9pt;margin-top:58.15pt;width:12.5pt;height:34.15pt;z-index:251688960" strokeweight="1.5pt"/>
              </w:pict>
            </w:r>
            <w:r w:rsidRPr="00EF7C0D"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89" type="#_x0000_t4" style="position:absolute;margin-left:160.4pt;margin-top:54.8pt;width:23.8pt;height:37.5pt;z-index:251679744" strokeweight="1.5pt"/>
              </w:pict>
            </w:r>
            <w:r w:rsidRPr="00EF7C0D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1090" type="#_x0000_t4" style="position:absolute;margin-left:184.2pt;margin-top:41.4pt;width:24.25pt;height:37.4pt;z-index:251680768" strokeweight="1.5pt"/>
              </w:pict>
            </w:r>
            <w:r w:rsidRPr="00EF7C0D">
              <w:rPr>
                <w:rFonts w:ascii="Times New Roman" w:hAnsi="Times New Roman"/>
                <w:b/>
                <w:sz w:val="24"/>
                <w:szCs w:val="24"/>
              </w:rPr>
              <w:pict>
                <v:group id="_x0000_s1070" style="position:absolute;margin-left:109.7pt;margin-top:54.8pt;width:28.9pt;height:27pt;flip:x;z-index:251666432" coordorigin="2235,14634" coordsize="726,720">
                  <v:line id="_x0000_s1071" style="position:absolute;flip:x" from="2241,15354" to="2961,15354" strokeweight="1.5pt"/>
                  <v:group id="_x0000_s1072" style="position:absolute;left:2235;top:14634;width:720;height:720" coordorigin="2235,14454" coordsize="720,720">
                    <v:line id="_x0000_s1073" style="position:absolute" from="2235,14454" to="2955,14454" strokeweight="1.5pt"/>
                    <v:line id="_x0000_s1074" style="position:absolute" from="2955,14454" to="2955,15174" strokeweight="1.5pt"/>
                    <v:line id="_x0000_s1075" style="position:absolute;flip:y" from="2235,14634" to="2235,15174" strokeweight="1.5pt"/>
                    <v:line id="_x0000_s1076" style="position:absolute" from="2235,14634" to="2775,14634" strokeweight="1.5pt"/>
                    <v:line id="_x0000_s1077" style="position:absolute" from="2775,14634" to="2775,14994" strokeweight="1.5pt"/>
                    <v:line id="_x0000_s1078" style="position:absolute;flip:x" from="2415,14994" to="2775,14994" strokeweight="1.5pt"/>
                    <v:line id="_x0000_s1079" style="position:absolute;flip:y" from="2421,14814" to="2421,14994" strokeweight="1.5pt"/>
                    <v:line id="_x0000_s1080" style="position:absolute" from="2421,14814" to="2601,14814" strokeweight="1.5pt"/>
                  </v:group>
                </v:group>
              </w:pict>
            </w:r>
            <w:r w:rsidR="00063652" w:rsidRPr="00EF7C0D">
              <w:rPr>
                <w:rFonts w:ascii="Arial Narrow" w:hAnsi="Arial Narrow"/>
                <w:b/>
                <w:i/>
                <w:sz w:val="24"/>
                <w:szCs w:val="24"/>
                <w:lang w:eastAsia="en-US"/>
              </w:rPr>
              <w:t xml:space="preserve">Правильные ответы: </w:t>
            </w:r>
          </w:p>
          <w:p w:rsidR="00A6430E" w:rsidRDefault="00A6430E" w:rsidP="00841DD8">
            <w:pPr>
              <w:pStyle w:val="a4"/>
              <w:spacing w:before="0" w:beforeAutospacing="0" w:after="0" w:afterAutospacing="0" w:line="276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703580</wp:posOffset>
                  </wp:positionH>
                  <wp:positionV relativeFrom="paragraph">
                    <wp:posOffset>239395</wp:posOffset>
                  </wp:positionV>
                  <wp:extent cx="506095" cy="542925"/>
                  <wp:effectExtent l="19050" t="0" r="8255" b="0"/>
                  <wp:wrapSquare wrapText="bothSides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63652" w:rsidRPr="00841DD8" w:rsidRDefault="008C6B91" w:rsidP="00841DD8">
            <w:pPr>
              <w:pStyle w:val="a4"/>
              <w:spacing w:before="0" w:beforeAutospacing="0" w:after="0" w:afterAutospacing="0" w:line="276" w:lineRule="auto"/>
              <w:rPr>
                <w:rFonts w:ascii="Arial Narrow" w:hAnsi="Arial Narrow"/>
                <w:i/>
                <w:iCs/>
                <w:sz w:val="52"/>
                <w:szCs w:val="52"/>
                <w:lang w:eastAsia="en-US"/>
              </w:rPr>
            </w:pPr>
            <w:r w:rsidRPr="008C6B91">
              <w:rPr>
                <w:rFonts w:ascii="Times New Roman" w:hAnsi="Times New Roman"/>
                <w:sz w:val="24"/>
                <w:szCs w:val="24"/>
              </w:rPr>
              <w:pict>
                <v:rect id="_x0000_s1107" style="position:absolute;margin-left:269.85pt;margin-top:346.5pt;width:17.5pt;height:44.65pt;z-index:251691008" strokeweight="1.5pt"/>
              </w:pict>
            </w:r>
            <w:r w:rsidR="00841DD8" w:rsidRPr="00841DD8">
              <w:rPr>
                <w:sz w:val="52"/>
                <w:szCs w:val="52"/>
              </w:rPr>
              <w:t>Е</w:t>
            </w:r>
            <w:r w:rsidR="00841DD8" w:rsidRPr="00841DD8">
              <w:rPr>
                <w:b/>
                <w:sz w:val="52"/>
                <w:szCs w:val="52"/>
                <w:vertAlign w:val="subscript"/>
              </w:rPr>
              <w:t>ЭЦ</w:t>
            </w:r>
            <w:r w:rsidRPr="008C6B91">
              <w:rPr>
                <w:rFonts w:ascii="Times New Roman" w:hAnsi="Times New Roman"/>
                <w:sz w:val="24"/>
                <w:szCs w:val="24"/>
              </w:rPr>
              <w:pict>
                <v:rect id="_x0000_s1105" style="position:absolute;margin-left:269.85pt;margin-top:346.5pt;width:17.5pt;height:44.65pt;z-index:251686912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102" style="position:absolute;margin-left:287.85pt;margin-top:363.1pt;width:18pt;height:27.95pt;z-index:251682816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103" style="position:absolute;margin-left:305.85pt;margin-top:363.1pt;width:17.75pt;height:28.05pt;z-index:251683840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104" style="position:absolute;margin-left:269.85pt;margin-top:346.5pt;width:17.5pt;height:44.65pt;z-index:251684864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3" style="position:absolute;margin-left:287.85pt;margin-top:363.1pt;width:18pt;height:27.95pt;z-index:251671552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4" style="position:absolute;margin-left:305.85pt;margin-top:363.1pt;width:17.75pt;height:28.05pt;z-index:251672576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5" style="position:absolute;margin-left:269.85pt;margin-top:346.5pt;width:17.5pt;height:44.65pt;z-index:251673600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6" style="position:absolute;margin-left:287.85pt;margin-top:363.1pt;width:18pt;height:27.95pt;z-index:251675648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7" style="position:absolute;margin-left:305.85pt;margin-top:363.1pt;width:17.75pt;height:28.05pt;z-index:251676672;mso-position-horizontal-relative:text;mso-position-vertical-relative:text" strokeweight="1.5pt"/>
              </w:pict>
            </w:r>
            <w:r w:rsidRPr="008C6B91">
              <w:rPr>
                <w:rFonts w:ascii="Times New Roman" w:hAnsi="Times New Roman"/>
                <w:sz w:val="52"/>
                <w:szCs w:val="52"/>
              </w:rPr>
              <w:pict>
                <v:rect id="_x0000_s1088" style="position:absolute;margin-left:269.85pt;margin-top:346.5pt;width:17.5pt;height:44.65pt;z-index:251677696;mso-position-horizontal-relative:text;mso-position-vertical-relative:text" strokeweight="1.5pt"/>
              </w:pic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pPr w:leftFromText="180" w:rightFromText="180" w:horzAnchor="margin" w:tblpXSpec="center" w:tblpY="-9690"/>
              <w:tblOverlap w:val="never"/>
              <w:tblW w:w="80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8"/>
              <w:gridCol w:w="6907"/>
            </w:tblGrid>
            <w:tr w:rsidR="008C6B08" w:rsidTr="006F7192">
              <w:trPr>
                <w:trHeight w:val="278"/>
              </w:trPr>
              <w:tc>
                <w:tcPr>
                  <w:tcW w:w="8080" w:type="dxa"/>
                  <w:gridSpan w:val="2"/>
                  <w:hideMark/>
                </w:tcPr>
                <w:p w:rsidR="008C6B08" w:rsidRDefault="008C6B08" w:rsidP="006F7192">
                  <w:pP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Оценка мыслительных процессов (исключение лишнего):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все 5 заданий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4задания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3 задания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2 задания</w:t>
                  </w:r>
                </w:p>
              </w:tc>
            </w:tr>
            <w:tr w:rsidR="008C6B08" w:rsidTr="006F7192">
              <w:tc>
                <w:tcPr>
                  <w:tcW w:w="1177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6903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менее 2 заданий</w:t>
                  </w:r>
                </w:p>
              </w:tc>
            </w:tr>
          </w:tbl>
          <w:p w:rsidR="008C6B08" w:rsidRDefault="00841DD8" w:rsidP="00841DD8">
            <w:pPr>
              <w:spacing w:after="0" w:line="240" w:lineRule="auto"/>
              <w:rPr>
                <w:rFonts w:ascii="Arial Narrow" w:hAnsi="Arial Narrow"/>
                <w:i/>
                <w:iCs/>
                <w:sz w:val="24"/>
                <w:szCs w:val="24"/>
                <w:lang w:eastAsia="en-US"/>
              </w:rPr>
            </w:pPr>
            <w:r w:rsidRPr="00063652">
              <w:rPr>
                <w:b/>
                <w:sz w:val="96"/>
                <w:szCs w:val="96"/>
                <w:vertAlign w:val="subscript"/>
              </w:rPr>
              <w:t xml:space="preserve"> </w:t>
            </w:r>
          </w:p>
        </w:tc>
      </w:tr>
      <w:tr w:rsidR="008C6B08" w:rsidRPr="00C7619E" w:rsidTr="006F7192">
        <w:trPr>
          <w:trHeight w:val="249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B08" w:rsidRPr="00C7619E" w:rsidRDefault="008C6B08" w:rsidP="006F71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. </w:t>
            </w:r>
            <w:r w:rsidRPr="00C7619E">
              <w:rPr>
                <w:rFonts w:ascii="Arial Narrow" w:eastAsia="Times New Roman" w:hAnsi="Arial Narrow" w:cs="Arial CYR"/>
                <w:b/>
                <w:sz w:val="24"/>
                <w:szCs w:val="24"/>
              </w:rPr>
              <w:t>Звукобуквенный анализ</w:t>
            </w:r>
            <w:r>
              <w:rPr>
                <w:rFonts w:ascii="Arial Narrow" w:eastAsia="Times New Roman" w:hAnsi="Arial Narrow" w:cs="Arial CYR"/>
                <w:b/>
                <w:sz w:val="24"/>
                <w:szCs w:val="24"/>
              </w:rPr>
              <w:t>, синтез, фонематическое восприятие</w:t>
            </w:r>
          </w:p>
        </w:tc>
      </w:tr>
      <w:tr w:rsidR="008C6B08" w:rsidRPr="00C7619E" w:rsidTr="006F7192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6F719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Pr="00C7619E" w:rsidRDefault="008C6B08" w:rsidP="006F7192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Задание № </w:t>
            </w:r>
            <w:r w:rsidR="00A6430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8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7619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«Слова»</w:t>
            </w:r>
          </w:p>
          <w:p w:rsidR="008C6B08" w:rsidRPr="00C7619E" w:rsidRDefault="008C6B08" w:rsidP="006F7192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sz w:val="24"/>
                <w:szCs w:val="24"/>
              </w:rPr>
            </w:pPr>
            <w:r w:rsidRPr="000C0447">
              <w:rPr>
                <w:rFonts w:ascii="Arial Narrow" w:eastAsia="Times New Roman" w:hAnsi="Arial Narrow" w:cs="Arial CYR"/>
                <w:b/>
                <w:bCs/>
                <w:sz w:val="24"/>
                <w:szCs w:val="24"/>
              </w:rPr>
              <w:t>Инструкция</w:t>
            </w:r>
            <w:r w:rsidRPr="000C0447">
              <w:rPr>
                <w:rFonts w:ascii="Arial Narrow" w:eastAsia="Times New Roman" w:hAnsi="Arial Narrow" w:cs="Arial CYR"/>
                <w:b/>
                <w:sz w:val="24"/>
                <w:szCs w:val="24"/>
              </w:rPr>
              <w:t>:</w:t>
            </w:r>
            <w:r>
              <w:rPr>
                <w:rFonts w:ascii="Arial Narrow" w:eastAsia="Times New Roman" w:hAnsi="Arial Narrow" w:cs="Arial CYR"/>
                <w:sz w:val="24"/>
                <w:szCs w:val="24"/>
              </w:rPr>
              <w:t xml:space="preserve">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Вот задание № </w:t>
            </w:r>
            <w:r w:rsidR="00A6430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8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 xml:space="preserve">. 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(Далее следует показ на бла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>н</w:t>
            </w:r>
            <w:r w:rsidRPr="00C7619E">
              <w:rPr>
                <w:rFonts w:ascii="Arial Narrow" w:eastAsia="Times New Roman" w:hAnsi="Arial Narrow" w:cs="Arial CYR"/>
                <w:sz w:val="24"/>
                <w:szCs w:val="24"/>
              </w:rPr>
              <w:t xml:space="preserve">ке, где расположено задание № 3.) </w:t>
            </w:r>
            <w:r w:rsidRPr="00C7619E">
              <w:rPr>
                <w:rFonts w:ascii="Arial Narrow" w:eastAsia="Times New Roman" w:hAnsi="Arial Narrow" w:cs="Arial CYR"/>
                <w:i/>
                <w:iCs/>
                <w:sz w:val="24"/>
                <w:szCs w:val="24"/>
              </w:rPr>
              <w:t>А теперь посмотрите на доску.</w:t>
            </w:r>
          </w:p>
          <w:p w:rsidR="008C6B08" w:rsidRDefault="008C6B08" w:rsidP="006F7192">
            <w:pPr>
              <w:spacing w:after="0" w:line="240" w:lineRule="auto"/>
              <w:ind w:firstLine="708"/>
              <w:jc w:val="both"/>
              <w:rPr>
                <w:rFonts w:ascii="Arial Narrow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Сейчас я скажу </w:t>
            </w:r>
            <w:proofErr w:type="gramStart"/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слово</w:t>
            </w:r>
            <w:proofErr w:type="gramEnd"/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которое надо записать в ква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д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ратики, один квадратик – 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>один звук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>В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квадратике 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ставим 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крестик, вот так </w:t>
            </w:r>
            <w:r w:rsidRPr="00C7619E">
              <w:rPr>
                <w:rFonts w:ascii="Arial Narrow" w:hAnsi="Arial Narrow" w:cs="Arial CYR"/>
                <w:iCs/>
                <w:sz w:val="24"/>
                <w:szCs w:val="24"/>
              </w:rPr>
              <w:t>(показать).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 </w:t>
            </w:r>
          </w:p>
          <w:p w:rsidR="008C6B08" w:rsidRPr="00C7619E" w:rsidRDefault="008C6B08" w:rsidP="006F7192">
            <w:pPr>
              <w:spacing w:after="0" w:line="240" w:lineRule="auto"/>
              <w:ind w:firstLine="708"/>
              <w:jc w:val="both"/>
              <w:rPr>
                <w:rFonts w:ascii="Arial Narrow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Например, слово ДОМ. 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В этот момент педагог четко пр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о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 xml:space="preserve">износит слово ДОМ и демонстрирует детям, как отмечать звуки в квадратах. 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В слове ДОМ — три звука: Д, О, М 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(</w:t>
            </w:r>
            <w:r>
              <w:rPr>
                <w:rFonts w:ascii="Arial Narrow" w:hAnsi="Arial Narrow" w:cs="Arial CYR"/>
                <w:sz w:val="28"/>
                <w:szCs w:val="28"/>
              </w:rPr>
              <w:t>с</w:t>
            </w:r>
            <w:r w:rsidRPr="00B419E8">
              <w:rPr>
                <w:rFonts w:ascii="Arial Narrow" w:hAnsi="Arial Narrow" w:cs="Arial CYR"/>
                <w:sz w:val="24"/>
                <w:szCs w:val="24"/>
              </w:rPr>
              <w:t>тавит крест</w:t>
            </w:r>
            <w:r w:rsidRPr="00B419E8">
              <w:rPr>
                <w:rFonts w:ascii="Arial Narrow" w:hAnsi="Arial Narrow" w:cs="Arial CYR"/>
                <w:sz w:val="24"/>
                <w:szCs w:val="24"/>
              </w:rPr>
              <w:t>и</w:t>
            </w:r>
            <w:r w:rsidRPr="00B419E8">
              <w:rPr>
                <w:rFonts w:ascii="Arial Narrow" w:hAnsi="Arial Narrow" w:cs="Arial CYR"/>
                <w:sz w:val="24"/>
                <w:szCs w:val="24"/>
              </w:rPr>
              <w:lastRenderedPageBreak/>
              <w:t>ки  в квадраты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 xml:space="preserve">). 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Вот видите, здесь 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несколько 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квадратик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>ов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лишни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>х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. В н</w:t>
            </w:r>
            <w:r>
              <w:rPr>
                <w:rFonts w:ascii="Arial Narrow" w:hAnsi="Arial Narrow" w:cs="Arial CYR"/>
                <w:i/>
                <w:iCs/>
                <w:sz w:val="24"/>
                <w:szCs w:val="24"/>
              </w:rPr>
              <w:t>их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 мы ничего не будем отмечать, поскольку в сл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о</w:t>
            </w: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ве ДОМ всего три звука. Квадратиков может быть больше, чем звуков в слове. Будьте внимательны!</w:t>
            </w:r>
          </w:p>
          <w:p w:rsidR="008C6B08" w:rsidRPr="00C7619E" w:rsidRDefault="008C6B08" w:rsidP="006F7192">
            <w:pPr>
              <w:spacing w:after="0" w:line="240" w:lineRule="auto"/>
              <w:ind w:firstLine="708"/>
              <w:jc w:val="both"/>
              <w:rPr>
                <w:rFonts w:ascii="Arial Narrow" w:hAnsi="Arial Narrow" w:cs="Arial CYR"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>Теперь возьмите простой карандаш. Я буду говорить слово, а вы — отмечать каждый звук в своем квадратике на листе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 xml:space="preserve"> (в этот момент специалист показывает на бланке, где необходимо проставлять </w:t>
            </w:r>
            <w:r>
              <w:rPr>
                <w:rFonts w:ascii="Arial Narrow" w:hAnsi="Arial Narrow" w:cs="Arial CYR"/>
                <w:sz w:val="24"/>
                <w:szCs w:val="24"/>
              </w:rPr>
              <w:t>крестики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).</w:t>
            </w:r>
          </w:p>
          <w:p w:rsidR="008C6B08" w:rsidRDefault="008C6B08" w:rsidP="006F7192">
            <w:pPr>
              <w:spacing w:after="0" w:line="240" w:lineRule="auto"/>
              <w:ind w:firstLine="28"/>
              <w:jc w:val="both"/>
              <w:rPr>
                <w:rFonts w:ascii="Arial Narrow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i/>
                <w:iCs/>
                <w:sz w:val="24"/>
                <w:szCs w:val="24"/>
              </w:rPr>
              <w:t xml:space="preserve">Начали. Первое слово — ШАР, начинаем отмечать звуки... 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hAnsi="Arial Narrow" w:cs="Arial CYR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b/>
                <w:sz w:val="24"/>
                <w:szCs w:val="24"/>
              </w:rPr>
              <w:t>Слова для анализа:</w:t>
            </w:r>
            <w:r>
              <w:rPr>
                <w:rFonts w:ascii="Arial Narrow" w:hAnsi="Arial Narrow" w:cs="Arial CYR"/>
                <w:b/>
                <w:sz w:val="24"/>
                <w:szCs w:val="24"/>
              </w:rPr>
              <w:t xml:space="preserve"> </w:t>
            </w:r>
            <w:r w:rsidRPr="00C7619E">
              <w:rPr>
                <w:rFonts w:ascii="Arial Narrow" w:hAnsi="Arial Narrow" w:cs="Arial CYR"/>
                <w:b/>
                <w:sz w:val="24"/>
                <w:szCs w:val="24"/>
              </w:rPr>
              <w:t xml:space="preserve">ШАР, СУП, МУХА, </w:t>
            </w:r>
            <w:r w:rsidR="005E2AA3">
              <w:rPr>
                <w:rFonts w:ascii="Arial Narrow" w:hAnsi="Arial Narrow" w:cs="Arial CYR"/>
                <w:b/>
                <w:sz w:val="24"/>
                <w:szCs w:val="24"/>
              </w:rPr>
              <w:t>КОШКА</w:t>
            </w:r>
            <w:r w:rsidRPr="00C7619E">
              <w:rPr>
                <w:rFonts w:ascii="Arial Narrow" w:hAnsi="Arial Narrow" w:cs="Arial CYR"/>
                <w:b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 CYR"/>
                <w:b/>
                <w:sz w:val="24"/>
                <w:szCs w:val="24"/>
              </w:rPr>
              <w:t>КАПИТАН</w:t>
            </w:r>
          </w:p>
          <w:p w:rsidR="008C6B08" w:rsidRPr="00C7619E" w:rsidRDefault="008C6B08" w:rsidP="006F7192">
            <w:pPr>
              <w:spacing w:after="0" w:line="240" w:lineRule="auto"/>
              <w:ind w:firstLine="708"/>
              <w:jc w:val="both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C7619E">
              <w:rPr>
                <w:rFonts w:ascii="Arial Narrow" w:hAnsi="Arial Narrow" w:cs="Arial CYR"/>
                <w:sz w:val="24"/>
                <w:szCs w:val="24"/>
              </w:rPr>
              <w:t>Специалист смотрит, как дети выполняют задание, и о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т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t>мечает особенности их работы в листе наблюдений.</w:t>
            </w:r>
            <w:r w:rsidRPr="00C7619E">
              <w:rPr>
                <w:rFonts w:ascii="Arial Narrow" w:hAnsi="Arial Narrow" w:cs="Arial CYR"/>
                <w:sz w:val="24"/>
                <w:szCs w:val="24"/>
              </w:rPr>
              <w:br/>
              <w:t>При необходимости слово можно повторить, но не делать этого более двух-трех раз.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6F7192">
            <w:pPr>
              <w:spacing w:after="0" w:line="240" w:lineRule="auto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C7619E">
              <w:rPr>
                <w:rFonts w:ascii="Arial Narrow" w:hAnsi="Arial Narrow"/>
                <w:b/>
                <w:iCs/>
                <w:sz w:val="24"/>
                <w:szCs w:val="24"/>
              </w:rPr>
              <w:lastRenderedPageBreak/>
              <w:t>Оценка за звукобуквенный анализ:</w:t>
            </w:r>
          </w:p>
          <w:tbl>
            <w:tblPr>
              <w:tblStyle w:val="a7"/>
              <w:tblW w:w="7895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7"/>
              <w:gridCol w:w="6718"/>
            </w:tblGrid>
            <w:tr w:rsidR="008C6B08" w:rsidRPr="00C7619E" w:rsidTr="006F7192">
              <w:tc>
                <w:tcPr>
                  <w:tcW w:w="1177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6718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безошибочное заполнение квадратов 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крестиками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в необходимом к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о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личестве и без пропусков, допустимы единичные самостоятельные исправления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(не более двух)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6718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одна ошибка и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единичные самостоятельные исправления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или н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е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сколько собственных исправлений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(более двух)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6718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заполнение квадратиков 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крестиками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с наличием 2 ошибок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, п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ри этом допустимо одно-два самостоятельных исправления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6718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неправильное заполнение квадратиков </w:t>
                  </w:r>
                  <w:r>
                    <w:rPr>
                      <w:rFonts w:ascii="Arial Narrow" w:eastAsia="Times New Roman" w:hAnsi="Arial Narrow" w:cs="Arial CYR"/>
                      <w:i/>
                      <w:iCs/>
                      <w:sz w:val="24"/>
                      <w:szCs w:val="24"/>
                    </w:rPr>
                    <w:t xml:space="preserve">крестиками 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при наличии трех ошибок и одного-двух собственных исправлений</w:t>
                  </w:r>
                </w:p>
              </w:tc>
            </w:tr>
            <w:tr w:rsidR="008C6B08" w:rsidRPr="00C7619E" w:rsidTr="006F7192">
              <w:tc>
                <w:tcPr>
                  <w:tcW w:w="1177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lastRenderedPageBreak/>
                    <w:t xml:space="preserve">0 баллов </w:t>
                  </w:r>
                </w:p>
              </w:tc>
              <w:tc>
                <w:tcPr>
                  <w:tcW w:w="6718" w:type="dxa"/>
                  <w:hideMark/>
                </w:tcPr>
                <w:p w:rsidR="008C6B08" w:rsidRPr="00C7619E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неправильное заполнение квадратиков 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крестиками, </w:t>
                  </w:r>
                  <w:proofErr w:type="gramStart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три и более ош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и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бок</w:t>
                  </w:r>
                  <w:proofErr w:type="gramEnd"/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крестики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в отдельных квадратиках, </w:t>
                  </w:r>
                  <w:r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>крестики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t xml:space="preserve"> во всех квадратиках вне зависимости от состава слова, рисунки в квадратиках </w:t>
                  </w:r>
                  <w:r w:rsidRPr="00C7619E">
                    <w:rPr>
                      <w:rFonts w:ascii="Arial Narrow" w:eastAsia="Times New Roman" w:hAnsi="Arial Narrow" w:cs="Arial CYR"/>
                      <w:sz w:val="24"/>
                      <w:szCs w:val="24"/>
                    </w:rPr>
                    <w:br/>
                    <w:t>и т.п.)</w:t>
                  </w:r>
                </w:p>
              </w:tc>
            </w:tr>
          </w:tbl>
          <w:p w:rsidR="008C6B08" w:rsidRPr="00C7619E" w:rsidRDefault="008C6B08" w:rsidP="006F7192">
            <w:pPr>
              <w:spacing w:after="0" w:line="240" w:lineRule="auto"/>
              <w:rPr>
                <w:rFonts w:ascii="Arial Narrow" w:hAnsi="Arial Narrow"/>
                <w:b/>
                <w:i/>
                <w:iCs/>
                <w:sz w:val="24"/>
                <w:szCs w:val="24"/>
              </w:rPr>
            </w:pPr>
          </w:p>
        </w:tc>
      </w:tr>
      <w:tr w:rsidR="008C6B08" w:rsidTr="006F7192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6F719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Default="008C6B08" w:rsidP="006F7192">
            <w:pPr>
              <w:shd w:val="clear" w:color="auto" w:fill="FFFFFF"/>
              <w:spacing w:after="0" w:line="240" w:lineRule="auto"/>
              <w:ind w:left="5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Задание № </w:t>
            </w:r>
            <w:r w:rsidR="00A6430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8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«Фонематическое восприятие»</w:t>
            </w:r>
          </w:p>
          <w:p w:rsidR="008C6B08" w:rsidRDefault="008C6B08" w:rsidP="006F7192">
            <w:pPr>
              <w:shd w:val="clear" w:color="auto" w:fill="FFFFFF"/>
              <w:spacing w:after="0" w:line="240" w:lineRule="auto"/>
              <w:ind w:left="5"/>
              <w:rPr>
                <w:rFonts w:ascii="Arial Narrow" w:hAnsi="Arial Narrow"/>
                <w:i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  <w:lang w:eastAsia="en-US"/>
              </w:rPr>
              <w:t xml:space="preserve">Инструкция: </w:t>
            </w:r>
          </w:p>
          <w:p w:rsidR="008C6B08" w:rsidRDefault="008C6B08" w:rsidP="006F7192">
            <w:pPr>
              <w:shd w:val="clear" w:color="auto" w:fill="FFFFFF"/>
              <w:spacing w:after="0" w:line="240" w:lineRule="auto"/>
              <w:ind w:left="5"/>
              <w:rPr>
                <w:rFonts w:ascii="Arial Narrow" w:eastAsia="Times New Roman" w:hAnsi="Arial Narrow" w:cs="Arial CYR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Arial Narrow" w:eastAsia="Times New Roman" w:hAnsi="Arial Narrow" w:cs="Arial CYR"/>
                <w:bCs/>
                <w:i/>
                <w:iCs/>
                <w:sz w:val="24"/>
                <w:szCs w:val="24"/>
                <w:lang w:eastAsia="en-US"/>
              </w:rPr>
              <w:t xml:space="preserve">На этой карточке нарисовано шесть пар картинок. Возьмите карандаш. Сейчас мы с вами будем зачеркивать те картинки, которые я назову: 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ко</w:t>
            </w:r>
            <w:r w:rsidR="005E2AA3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с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а, крыша, жар, </w:t>
            </w:r>
            <w:r w:rsidR="00DB3247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дро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ва, м</w:t>
            </w:r>
            <w:r w:rsidR="00DB3247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ы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  <w:lang w:eastAsia="en-US"/>
              </w:rPr>
              <w:t>шка, хорь</w:t>
            </w:r>
          </w:p>
          <w:p w:rsidR="008C6B08" w:rsidRDefault="008C6B08" w:rsidP="006F7192">
            <w:pPr>
              <w:pStyle w:val="a4"/>
              <w:spacing w:before="0" w:beforeAutospacing="0" w:after="0" w:afterAutospacing="0" w:line="276" w:lineRule="auto"/>
              <w:rPr>
                <w:rFonts w:ascii="Arial Narrow" w:hAnsi="Arial Narrow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page" w:horzAnchor="margin" w:tblpY="1"/>
              <w:tblOverlap w:val="never"/>
              <w:tblW w:w="8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8"/>
              <w:gridCol w:w="7186"/>
            </w:tblGrid>
            <w:tr w:rsidR="008C6B08" w:rsidTr="006F7192">
              <w:trPr>
                <w:trHeight w:val="278"/>
              </w:trPr>
              <w:tc>
                <w:tcPr>
                  <w:tcW w:w="8364" w:type="dxa"/>
                  <w:gridSpan w:val="2"/>
                  <w:hideMark/>
                </w:tcPr>
                <w:p w:rsidR="008C6B08" w:rsidRDefault="008C6B08" w:rsidP="006F7192">
                  <w:pP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Оценка  фонематического восприятия: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все 6 заданий,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eastAsia="en-US"/>
                    </w:rPr>
                    <w:t xml:space="preserve"> в случае ошибки – </w:t>
                  </w:r>
                  <w:proofErr w:type="spellStart"/>
                  <w:r>
                    <w:rPr>
                      <w:rFonts w:ascii="Arial Narrow" w:hAnsi="Arial Narrow"/>
                      <w:sz w:val="24"/>
                      <w:szCs w:val="24"/>
                      <w:lang w:eastAsia="en-US"/>
                    </w:rPr>
                    <w:t>самокоррекция</w:t>
                  </w:r>
                  <w:proofErr w:type="spellEnd"/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все 5 заданий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4 заданий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3 задания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2 задания и менее</w:t>
                  </w:r>
                </w:p>
              </w:tc>
            </w:tr>
          </w:tbl>
          <w:p w:rsidR="008C6B08" w:rsidRDefault="008C6B08" w:rsidP="006F7192">
            <w:pPr>
              <w:spacing w:after="0" w:line="240" w:lineRule="auto"/>
              <w:rPr>
                <w:rFonts w:ascii="Arial Narrow" w:hAnsi="Arial Narrow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C6B08" w:rsidRPr="00C7619E" w:rsidTr="006F7192">
        <w:trPr>
          <w:trHeight w:val="24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08" w:rsidRPr="00C7619E" w:rsidRDefault="008C6B08" w:rsidP="006F719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B08" w:rsidRDefault="008C6B08" w:rsidP="006F7192">
            <w:pPr>
              <w:shd w:val="clear" w:color="auto" w:fill="FFFFFF"/>
              <w:spacing w:after="0" w:line="240" w:lineRule="auto"/>
              <w:ind w:left="5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Задание №</w:t>
            </w:r>
            <w:bookmarkStart w:id="0" w:name="_GoBack"/>
            <w:bookmarkEnd w:id="0"/>
            <w:r w:rsidR="00A6430E"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  <w:t xml:space="preserve">  «Звуковой синтез»</w:t>
            </w:r>
          </w:p>
          <w:p w:rsidR="008C6B08" w:rsidRDefault="008C6B08" w:rsidP="006F719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7A07">
              <w:rPr>
                <w:rFonts w:ascii="Arial Narrow" w:hAnsi="Arial Narrow"/>
                <w:i/>
                <w:sz w:val="24"/>
                <w:szCs w:val="24"/>
              </w:rPr>
              <w:t>Назначение задания:</w:t>
            </w:r>
            <w:r>
              <w:rPr>
                <w:rFonts w:ascii="Arial Narrow" w:hAnsi="Arial Narrow"/>
                <w:sz w:val="24"/>
                <w:szCs w:val="24"/>
              </w:rPr>
              <w:t xml:space="preserve"> выявить умение осуществлять звуковой синтез.</w:t>
            </w:r>
          </w:p>
          <w:p w:rsidR="008C6B08" w:rsidRDefault="008C6B08" w:rsidP="006F7192">
            <w:pPr>
              <w:spacing w:after="0" w:line="24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Инструкция: </w:t>
            </w:r>
          </w:p>
          <w:p w:rsidR="008C6B08" w:rsidRPr="00C7619E" w:rsidRDefault="008C6B08" w:rsidP="006F7192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 Narrow" w:hAnsi="Arial Narrow"/>
                <w:i/>
                <w:spacing w:val="-3"/>
                <w:sz w:val="24"/>
                <w:szCs w:val="24"/>
              </w:rPr>
              <w:t>Сложи слово по первым звукам картинок и соедини  с предм</w:t>
            </w:r>
            <w:r>
              <w:rPr>
                <w:rFonts w:ascii="Arial Narrow" w:hAnsi="Arial Narrow"/>
                <w:i/>
                <w:spacing w:val="-3"/>
                <w:sz w:val="24"/>
                <w:szCs w:val="24"/>
              </w:rPr>
              <w:t>е</w:t>
            </w:r>
            <w:r>
              <w:rPr>
                <w:rFonts w:ascii="Arial Narrow" w:hAnsi="Arial Narrow"/>
                <w:i/>
                <w:spacing w:val="-3"/>
                <w:sz w:val="24"/>
                <w:szCs w:val="24"/>
              </w:rPr>
              <w:t>том, изображенным  на правой стороне листа.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page" w:horzAnchor="margin" w:tblpY="1"/>
              <w:tblOverlap w:val="never"/>
              <w:tblW w:w="8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78"/>
              <w:gridCol w:w="7186"/>
            </w:tblGrid>
            <w:tr w:rsidR="008C6B08" w:rsidTr="006F7192">
              <w:trPr>
                <w:trHeight w:val="278"/>
              </w:trPr>
              <w:tc>
                <w:tcPr>
                  <w:tcW w:w="8364" w:type="dxa"/>
                  <w:gridSpan w:val="2"/>
                  <w:hideMark/>
                </w:tcPr>
                <w:p w:rsidR="008C6B08" w:rsidRDefault="008C6B08" w:rsidP="006F7192">
                  <w:pP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4"/>
                      <w:szCs w:val="24"/>
                    </w:rPr>
                    <w:t>Оценка  звукового синтеза: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4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все 5 заданий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3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 w:right="228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выполнено правильно все 5 заданий, 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eastAsia="en-US"/>
                    </w:rPr>
                    <w:t xml:space="preserve">в случае ошибки – </w:t>
                  </w:r>
                  <w:proofErr w:type="spellStart"/>
                  <w:r>
                    <w:rPr>
                      <w:rFonts w:ascii="Arial Narrow" w:hAnsi="Arial Narrow"/>
                      <w:sz w:val="24"/>
                      <w:szCs w:val="24"/>
                      <w:lang w:eastAsia="en-US"/>
                    </w:rPr>
                    <w:t>самокоррекция</w:t>
                  </w:r>
                  <w:proofErr w:type="spellEnd"/>
                  <w:r>
                    <w:rPr>
                      <w:rFonts w:ascii="Arial Narrow" w:hAnsi="Arial Narrow"/>
                      <w:sz w:val="24"/>
                      <w:szCs w:val="24"/>
                      <w:lang w:eastAsia="en-US"/>
                    </w:rPr>
                    <w:t>;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2 балла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4 заданий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1 балл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3 задания</w:t>
                  </w:r>
                </w:p>
              </w:tc>
            </w:tr>
            <w:tr w:rsidR="008C6B08" w:rsidTr="006F7192">
              <w:tc>
                <w:tcPr>
                  <w:tcW w:w="1178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  <w:t xml:space="preserve">0 баллов </w:t>
                  </w:r>
                </w:p>
              </w:tc>
              <w:tc>
                <w:tcPr>
                  <w:tcW w:w="7186" w:type="dxa"/>
                  <w:hideMark/>
                </w:tcPr>
                <w:p w:rsidR="008C6B08" w:rsidRDefault="008C6B08" w:rsidP="006F7192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rFonts w:ascii="Arial Narrow" w:hAnsi="Arial Narrow"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>выполнено правильно 2 задания и менее</w:t>
                  </w:r>
                </w:p>
              </w:tc>
            </w:tr>
          </w:tbl>
          <w:p w:rsidR="008C6B08" w:rsidRPr="00C7619E" w:rsidRDefault="008C6B08" w:rsidP="006F7192">
            <w:pPr>
              <w:spacing w:after="0" w:line="240" w:lineRule="auto"/>
              <w:rPr>
                <w:rFonts w:ascii="Arial Narrow" w:hAnsi="Arial Narrow"/>
                <w:b/>
                <w:iCs/>
                <w:sz w:val="24"/>
                <w:szCs w:val="24"/>
              </w:rPr>
            </w:pPr>
          </w:p>
        </w:tc>
      </w:tr>
    </w:tbl>
    <w:p w:rsidR="00EE5AA7" w:rsidRPr="00C7619E" w:rsidRDefault="00EE5AA7" w:rsidP="00DE4846">
      <w:pPr>
        <w:spacing w:after="0" w:line="240" w:lineRule="auto"/>
        <w:rPr>
          <w:sz w:val="24"/>
          <w:szCs w:val="24"/>
        </w:rPr>
      </w:pPr>
    </w:p>
    <w:sectPr w:rsidR="00EE5AA7" w:rsidRPr="00C7619E" w:rsidSect="0054168C">
      <w:footerReference w:type="default" r:id="rId9"/>
      <w:pgSz w:w="16838" w:h="11906" w:orient="landscape"/>
      <w:pgMar w:top="426" w:right="1134" w:bottom="426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743" w:rsidRDefault="00086743" w:rsidP="0054168C">
      <w:pPr>
        <w:spacing w:after="0" w:line="240" w:lineRule="auto"/>
      </w:pPr>
      <w:r>
        <w:separator/>
      </w:r>
    </w:p>
  </w:endnote>
  <w:endnote w:type="continuationSeparator" w:id="0">
    <w:p w:rsidR="00086743" w:rsidRDefault="00086743" w:rsidP="0054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01"/>
      <w:docPartObj>
        <w:docPartGallery w:val="Page Numbers (Bottom of Page)"/>
        <w:docPartUnique/>
      </w:docPartObj>
    </w:sdtPr>
    <w:sdtContent>
      <w:p w:rsidR="0054168C" w:rsidRDefault="008C6B91">
        <w:pPr>
          <w:pStyle w:val="ac"/>
          <w:jc w:val="right"/>
        </w:pPr>
        <w:r>
          <w:fldChar w:fldCharType="begin"/>
        </w:r>
        <w:r w:rsidR="008C6B08">
          <w:instrText xml:space="preserve"> PAGE   \* MERGEFORMAT </w:instrText>
        </w:r>
        <w:r>
          <w:fldChar w:fldCharType="separate"/>
        </w:r>
        <w:r w:rsidR="00EF7C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4168C" w:rsidRDefault="0054168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743" w:rsidRDefault="00086743" w:rsidP="0054168C">
      <w:pPr>
        <w:spacing w:after="0" w:line="240" w:lineRule="auto"/>
      </w:pPr>
      <w:r>
        <w:separator/>
      </w:r>
    </w:p>
  </w:footnote>
  <w:footnote w:type="continuationSeparator" w:id="0">
    <w:p w:rsidR="00086743" w:rsidRDefault="00086743" w:rsidP="00541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CAE"/>
    <w:multiLevelType w:val="hybridMultilevel"/>
    <w:tmpl w:val="DC42583C"/>
    <w:lvl w:ilvl="0" w:tplc="D5AE264E">
      <w:start w:val="1"/>
      <w:numFmt w:val="decimal"/>
      <w:lvlText w:val="%1)"/>
      <w:lvlJc w:val="left"/>
      <w:pPr>
        <w:tabs>
          <w:tab w:val="num" w:pos="609"/>
        </w:tabs>
        <w:ind w:left="609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36876"/>
    <w:multiLevelType w:val="hybridMultilevel"/>
    <w:tmpl w:val="13E6C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1E520A"/>
    <w:multiLevelType w:val="hybridMultilevel"/>
    <w:tmpl w:val="2F4A70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284DF9"/>
    <w:multiLevelType w:val="hybridMultilevel"/>
    <w:tmpl w:val="7AD0DB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777FE5"/>
    <w:multiLevelType w:val="hybridMultilevel"/>
    <w:tmpl w:val="8D0EEA00"/>
    <w:lvl w:ilvl="0" w:tplc="CC28AA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0024F"/>
    <w:multiLevelType w:val="hybridMultilevel"/>
    <w:tmpl w:val="6994B1EC"/>
    <w:lvl w:ilvl="0" w:tplc="CC28AA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D296A"/>
    <w:multiLevelType w:val="multilevel"/>
    <w:tmpl w:val="0242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13F57"/>
    <w:multiLevelType w:val="hybridMultilevel"/>
    <w:tmpl w:val="6D4EE612"/>
    <w:lvl w:ilvl="0" w:tplc="83DADDA4">
      <w:start w:val="9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507590"/>
    <w:multiLevelType w:val="hybridMultilevel"/>
    <w:tmpl w:val="EABE2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EF32A7"/>
    <w:multiLevelType w:val="multilevel"/>
    <w:tmpl w:val="ED54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148F0"/>
    <w:multiLevelType w:val="singleLevel"/>
    <w:tmpl w:val="DC9A8D5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22770AC"/>
    <w:multiLevelType w:val="hybridMultilevel"/>
    <w:tmpl w:val="FA80C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E16000"/>
    <w:multiLevelType w:val="hybridMultilevel"/>
    <w:tmpl w:val="EABE2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DC3389"/>
    <w:multiLevelType w:val="hybridMultilevel"/>
    <w:tmpl w:val="F94EB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07DAF"/>
    <w:multiLevelType w:val="hybridMultilevel"/>
    <w:tmpl w:val="3EB65A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0E7149"/>
    <w:multiLevelType w:val="hybridMultilevel"/>
    <w:tmpl w:val="AD62079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72091FFA"/>
    <w:multiLevelType w:val="hybridMultilevel"/>
    <w:tmpl w:val="E7DEF0B8"/>
    <w:lvl w:ilvl="0" w:tplc="B40CE70A">
      <w:start w:val="1"/>
      <w:numFmt w:val="decimal"/>
      <w:lvlText w:val="%1)"/>
      <w:lvlJc w:val="left"/>
      <w:pPr>
        <w:ind w:left="2526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F62167"/>
    <w:multiLevelType w:val="hybridMultilevel"/>
    <w:tmpl w:val="5D866BCA"/>
    <w:lvl w:ilvl="0" w:tplc="8BEC58E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1"/>
  </w:num>
  <w:num w:numId="12">
    <w:abstractNumId w:val="2"/>
  </w:num>
  <w:num w:numId="13">
    <w:abstractNumId w:val="3"/>
  </w:num>
  <w:num w:numId="14">
    <w:abstractNumId w:val="14"/>
  </w:num>
  <w:num w:numId="15">
    <w:abstractNumId w:val="8"/>
  </w:num>
  <w:num w:numId="16">
    <w:abstractNumId w:val="12"/>
  </w:num>
  <w:num w:numId="17">
    <w:abstractNumId w:val="1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2C48"/>
    <w:rsid w:val="000030C8"/>
    <w:rsid w:val="00042C48"/>
    <w:rsid w:val="00050A3B"/>
    <w:rsid w:val="00063652"/>
    <w:rsid w:val="00064D27"/>
    <w:rsid w:val="00070C23"/>
    <w:rsid w:val="000722B4"/>
    <w:rsid w:val="00086735"/>
    <w:rsid w:val="00086743"/>
    <w:rsid w:val="000C0447"/>
    <w:rsid w:val="00105A4F"/>
    <w:rsid w:val="00107155"/>
    <w:rsid w:val="0012321D"/>
    <w:rsid w:val="00132E0D"/>
    <w:rsid w:val="00135BF4"/>
    <w:rsid w:val="001554A1"/>
    <w:rsid w:val="00172243"/>
    <w:rsid w:val="001836C2"/>
    <w:rsid w:val="00197932"/>
    <w:rsid w:val="001A7718"/>
    <w:rsid w:val="001D769B"/>
    <w:rsid w:val="001F24F9"/>
    <w:rsid w:val="00222BDE"/>
    <w:rsid w:val="0022319E"/>
    <w:rsid w:val="00232790"/>
    <w:rsid w:val="00243B03"/>
    <w:rsid w:val="002578FD"/>
    <w:rsid w:val="00263067"/>
    <w:rsid w:val="00275124"/>
    <w:rsid w:val="00287306"/>
    <w:rsid w:val="002A78F9"/>
    <w:rsid w:val="002C7A07"/>
    <w:rsid w:val="002F0B57"/>
    <w:rsid w:val="00311C43"/>
    <w:rsid w:val="00326321"/>
    <w:rsid w:val="00333F3A"/>
    <w:rsid w:val="00334E63"/>
    <w:rsid w:val="0034394C"/>
    <w:rsid w:val="00382578"/>
    <w:rsid w:val="003836EE"/>
    <w:rsid w:val="003C03BF"/>
    <w:rsid w:val="003C07CE"/>
    <w:rsid w:val="003C7D9B"/>
    <w:rsid w:val="003D1BFA"/>
    <w:rsid w:val="003D49C6"/>
    <w:rsid w:val="003E5B06"/>
    <w:rsid w:val="003F5A93"/>
    <w:rsid w:val="00401946"/>
    <w:rsid w:val="004052D9"/>
    <w:rsid w:val="00412D29"/>
    <w:rsid w:val="00422D98"/>
    <w:rsid w:val="00443567"/>
    <w:rsid w:val="004673FA"/>
    <w:rsid w:val="004929F8"/>
    <w:rsid w:val="004B2ED7"/>
    <w:rsid w:val="004B4340"/>
    <w:rsid w:val="004C4435"/>
    <w:rsid w:val="004D0750"/>
    <w:rsid w:val="004E44E1"/>
    <w:rsid w:val="0053301A"/>
    <w:rsid w:val="00536CD9"/>
    <w:rsid w:val="0054168C"/>
    <w:rsid w:val="005456E9"/>
    <w:rsid w:val="005543E9"/>
    <w:rsid w:val="00564FD2"/>
    <w:rsid w:val="00570C32"/>
    <w:rsid w:val="005924BB"/>
    <w:rsid w:val="005C7EE8"/>
    <w:rsid w:val="005E2AA3"/>
    <w:rsid w:val="005E3539"/>
    <w:rsid w:val="00615DE1"/>
    <w:rsid w:val="00644F0D"/>
    <w:rsid w:val="006937D3"/>
    <w:rsid w:val="006D5924"/>
    <w:rsid w:val="006F643C"/>
    <w:rsid w:val="006F6FF0"/>
    <w:rsid w:val="00717805"/>
    <w:rsid w:val="0072776C"/>
    <w:rsid w:val="00746545"/>
    <w:rsid w:val="00751A48"/>
    <w:rsid w:val="00757183"/>
    <w:rsid w:val="007623C4"/>
    <w:rsid w:val="00794D83"/>
    <w:rsid w:val="007B2251"/>
    <w:rsid w:val="007C48A4"/>
    <w:rsid w:val="007E23F7"/>
    <w:rsid w:val="007F4617"/>
    <w:rsid w:val="008127DD"/>
    <w:rsid w:val="0082497E"/>
    <w:rsid w:val="00841DD8"/>
    <w:rsid w:val="008649D5"/>
    <w:rsid w:val="0088618E"/>
    <w:rsid w:val="00896EEF"/>
    <w:rsid w:val="008976C9"/>
    <w:rsid w:val="008A1B98"/>
    <w:rsid w:val="008A2E73"/>
    <w:rsid w:val="008B7D3D"/>
    <w:rsid w:val="008C6B08"/>
    <w:rsid w:val="008C6B91"/>
    <w:rsid w:val="008C72FF"/>
    <w:rsid w:val="008E48AC"/>
    <w:rsid w:val="0093173D"/>
    <w:rsid w:val="0093545B"/>
    <w:rsid w:val="00955523"/>
    <w:rsid w:val="00995017"/>
    <w:rsid w:val="009A018F"/>
    <w:rsid w:val="009A204A"/>
    <w:rsid w:val="009D31A1"/>
    <w:rsid w:val="009D68DE"/>
    <w:rsid w:val="009E7514"/>
    <w:rsid w:val="00A04A52"/>
    <w:rsid w:val="00A40F17"/>
    <w:rsid w:val="00A44A9C"/>
    <w:rsid w:val="00A513E3"/>
    <w:rsid w:val="00A56E40"/>
    <w:rsid w:val="00A6430E"/>
    <w:rsid w:val="00A737C7"/>
    <w:rsid w:val="00AB2B1C"/>
    <w:rsid w:val="00AF6DAC"/>
    <w:rsid w:val="00B2275D"/>
    <w:rsid w:val="00B419E8"/>
    <w:rsid w:val="00B65881"/>
    <w:rsid w:val="00B97D07"/>
    <w:rsid w:val="00BB2BA5"/>
    <w:rsid w:val="00BE6A91"/>
    <w:rsid w:val="00BF7F3D"/>
    <w:rsid w:val="00C248A8"/>
    <w:rsid w:val="00C61A5E"/>
    <w:rsid w:val="00C7619E"/>
    <w:rsid w:val="00C862AF"/>
    <w:rsid w:val="00CC711C"/>
    <w:rsid w:val="00CD1DD2"/>
    <w:rsid w:val="00CE44BE"/>
    <w:rsid w:val="00D03650"/>
    <w:rsid w:val="00D05781"/>
    <w:rsid w:val="00D10BAA"/>
    <w:rsid w:val="00D160E8"/>
    <w:rsid w:val="00D5273D"/>
    <w:rsid w:val="00D5324E"/>
    <w:rsid w:val="00D77B0A"/>
    <w:rsid w:val="00D8103E"/>
    <w:rsid w:val="00D82101"/>
    <w:rsid w:val="00DB3247"/>
    <w:rsid w:val="00DC4140"/>
    <w:rsid w:val="00DE4846"/>
    <w:rsid w:val="00E13552"/>
    <w:rsid w:val="00E33002"/>
    <w:rsid w:val="00E5767E"/>
    <w:rsid w:val="00E6623C"/>
    <w:rsid w:val="00E9546F"/>
    <w:rsid w:val="00EE167A"/>
    <w:rsid w:val="00EE29F0"/>
    <w:rsid w:val="00EE545D"/>
    <w:rsid w:val="00EE5AA7"/>
    <w:rsid w:val="00EF730C"/>
    <w:rsid w:val="00EF7C0D"/>
    <w:rsid w:val="00F01B23"/>
    <w:rsid w:val="00F34FBE"/>
    <w:rsid w:val="00F547E9"/>
    <w:rsid w:val="00F719AA"/>
    <w:rsid w:val="00F87CBB"/>
    <w:rsid w:val="00FB3251"/>
    <w:rsid w:val="00FD3296"/>
    <w:rsid w:val="00FF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7DD"/>
  </w:style>
  <w:style w:type="paragraph" w:styleId="3">
    <w:name w:val="heading 3"/>
    <w:basedOn w:val="a"/>
    <w:link w:val="30"/>
    <w:unhideWhenUsed/>
    <w:qFormat/>
    <w:rsid w:val="003C07CE"/>
    <w:pPr>
      <w:spacing w:before="100" w:beforeAutospacing="1" w:after="100" w:afterAutospacing="1" w:line="240" w:lineRule="auto"/>
      <w:outlineLvl w:val="2"/>
    </w:pPr>
    <w:rPr>
      <w:rFonts w:ascii="Arial CYR" w:eastAsia="Times New Roman" w:hAnsi="Arial CYR" w:cs="Times New Roman"/>
      <w:b/>
      <w:bCs/>
      <w:color w:val="333366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C07C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C48"/>
    <w:pPr>
      <w:ind w:left="720"/>
      <w:contextualSpacing/>
    </w:pPr>
  </w:style>
  <w:style w:type="paragraph" w:styleId="a4">
    <w:name w:val="Normal (Web)"/>
    <w:basedOn w:val="a"/>
    <w:unhideWhenUsed/>
    <w:rsid w:val="00EE5AA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semiHidden/>
    <w:rsid w:val="003C07C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5">
    <w:name w:val="Plain Text"/>
    <w:basedOn w:val="a"/>
    <w:link w:val="a6"/>
    <w:unhideWhenUsed/>
    <w:rsid w:val="003C07CE"/>
    <w:pPr>
      <w:spacing w:after="0" w:line="240" w:lineRule="auto"/>
    </w:pPr>
    <w:rPr>
      <w:rFonts w:ascii="Courier New" w:eastAsia="Times New Roman" w:hAnsi="Courier New" w:cs="Wingdings"/>
      <w:sz w:val="20"/>
      <w:szCs w:val="20"/>
    </w:rPr>
  </w:style>
  <w:style w:type="character" w:customStyle="1" w:styleId="a6">
    <w:name w:val="Текст Знак"/>
    <w:basedOn w:val="a0"/>
    <w:link w:val="a5"/>
    <w:rsid w:val="003C07CE"/>
    <w:rPr>
      <w:rFonts w:ascii="Courier New" w:eastAsia="Times New Roman" w:hAnsi="Courier New" w:cs="Wingdings"/>
      <w:sz w:val="20"/>
      <w:szCs w:val="20"/>
    </w:rPr>
  </w:style>
  <w:style w:type="character" w:customStyle="1" w:styleId="30">
    <w:name w:val="Заголовок 3 Знак"/>
    <w:basedOn w:val="a0"/>
    <w:link w:val="3"/>
    <w:rsid w:val="003C07CE"/>
    <w:rPr>
      <w:rFonts w:ascii="Arial CYR" w:eastAsia="Times New Roman" w:hAnsi="Arial CYR" w:cs="Times New Roman"/>
      <w:b/>
      <w:bCs/>
      <w:color w:val="333366"/>
      <w:sz w:val="24"/>
      <w:szCs w:val="24"/>
    </w:rPr>
  </w:style>
  <w:style w:type="table" w:styleId="a7">
    <w:name w:val="Table Grid"/>
    <w:basedOn w:val="a1"/>
    <w:uiPriority w:val="59"/>
    <w:rsid w:val="008976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BA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41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4168C"/>
  </w:style>
  <w:style w:type="paragraph" w:styleId="ac">
    <w:name w:val="footer"/>
    <w:basedOn w:val="a"/>
    <w:link w:val="ad"/>
    <w:uiPriority w:val="99"/>
    <w:unhideWhenUsed/>
    <w:rsid w:val="00541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1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32E1-ACED-472E-A3B1-FB7C50A6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33</cp:revision>
  <cp:lastPrinted>2012-11-22T09:19:00Z</cp:lastPrinted>
  <dcterms:created xsi:type="dcterms:W3CDTF">2011-03-10T10:45:00Z</dcterms:created>
  <dcterms:modified xsi:type="dcterms:W3CDTF">2014-12-15T11:32:00Z</dcterms:modified>
</cp:coreProperties>
</file>